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D1C" w:rsidRDefault="00B96D1C">
      <w:pPr>
        <w:widowControl w:val="0"/>
        <w:autoSpaceDE w:val="0"/>
        <w:autoSpaceDN w:val="0"/>
        <w:adjustRightInd w:val="0"/>
        <w:spacing w:after="0" w:line="240" w:lineRule="auto"/>
        <w:jc w:val="both"/>
        <w:outlineLvl w:val="0"/>
        <w:rPr>
          <w:rFonts w:ascii="Calibri" w:hAnsi="Calibri" w:cs="Calibri"/>
        </w:rPr>
      </w:pP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6 марта 2006 года N 35-ФЗ</w:t>
      </w:r>
      <w:r>
        <w:rPr>
          <w:rFonts w:ascii="Calibri" w:hAnsi="Calibri" w:cs="Calibri"/>
        </w:rPr>
        <w:br/>
      </w: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6D1C" w:rsidRDefault="00B96D1C" w:rsidP="004514E1">
      <w:pPr>
        <w:widowControl w:val="0"/>
        <w:autoSpaceDE w:val="0"/>
        <w:autoSpaceDN w:val="0"/>
        <w:adjustRightInd w:val="0"/>
        <w:spacing w:after="0" w:line="240" w:lineRule="auto"/>
        <w:jc w:val="right"/>
        <w:rPr>
          <w:rFonts w:ascii="Calibri" w:hAnsi="Calibri" w:cs="Calibri"/>
        </w:rPr>
      </w:pPr>
    </w:p>
    <w:p w:rsidR="00B96D1C" w:rsidRDefault="00B96D1C" w:rsidP="004514E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B96D1C" w:rsidRDefault="00B96D1C" w:rsidP="004514E1">
      <w:pPr>
        <w:widowControl w:val="0"/>
        <w:autoSpaceDE w:val="0"/>
        <w:autoSpaceDN w:val="0"/>
        <w:adjustRightInd w:val="0"/>
        <w:spacing w:after="0" w:line="240" w:lineRule="auto"/>
        <w:jc w:val="center"/>
        <w:rPr>
          <w:rFonts w:ascii="Calibri" w:hAnsi="Calibri" w:cs="Calibri"/>
          <w:b/>
          <w:bCs/>
        </w:rPr>
      </w:pPr>
    </w:p>
    <w:p w:rsidR="00B96D1C" w:rsidRDefault="00B96D1C" w:rsidP="004514E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B96D1C" w:rsidRDefault="00B96D1C" w:rsidP="004514E1">
      <w:pPr>
        <w:widowControl w:val="0"/>
        <w:autoSpaceDE w:val="0"/>
        <w:autoSpaceDN w:val="0"/>
        <w:adjustRightInd w:val="0"/>
        <w:spacing w:after="0" w:line="240" w:lineRule="auto"/>
        <w:jc w:val="center"/>
        <w:rPr>
          <w:rFonts w:ascii="Calibri" w:hAnsi="Calibri" w:cs="Calibri"/>
          <w:b/>
          <w:bCs/>
        </w:rPr>
      </w:pPr>
    </w:p>
    <w:p w:rsidR="00B96D1C" w:rsidRDefault="00B96D1C" w:rsidP="004514E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26 февраля 2006 года</w:t>
      </w:r>
    </w:p>
    <w:p w:rsidR="00B96D1C" w:rsidRDefault="00B96D1C" w:rsidP="0063043C">
      <w:pPr>
        <w:widowControl w:val="0"/>
        <w:autoSpaceDE w:val="0"/>
        <w:autoSpaceDN w:val="0"/>
        <w:adjustRightInd w:val="0"/>
        <w:spacing w:after="0" w:line="240" w:lineRule="auto"/>
        <w:jc w:val="center"/>
        <w:rPr>
          <w:rFonts w:ascii="Calibri" w:hAnsi="Calibri" w:cs="Calibri"/>
        </w:rPr>
      </w:pPr>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1 марта 2006 года</w:t>
      </w:r>
    </w:p>
    <w:p w:rsidR="00B96D1C" w:rsidRDefault="00B96D1C" w:rsidP="004514E1">
      <w:pPr>
        <w:widowControl w:val="0"/>
        <w:autoSpaceDE w:val="0"/>
        <w:autoSpaceDN w:val="0"/>
        <w:adjustRightInd w:val="0"/>
        <w:spacing w:after="0" w:line="240" w:lineRule="auto"/>
        <w:jc w:val="center"/>
        <w:rPr>
          <w:rFonts w:ascii="Calibri" w:hAnsi="Calibri" w:cs="Calibri"/>
        </w:rPr>
      </w:pPr>
    </w:p>
    <w:p w:rsidR="00B96D1C" w:rsidRDefault="00B96D1C" w:rsidP="004514E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27.07.2006 </w:t>
      </w:r>
      <w:hyperlink r:id="rId4" w:history="1">
        <w:r>
          <w:rPr>
            <w:rFonts w:ascii="Calibri" w:hAnsi="Calibri" w:cs="Calibri"/>
            <w:color w:val="0000FF"/>
          </w:rPr>
          <w:t>N 153-ФЗ</w:t>
        </w:r>
      </w:hyperlink>
      <w:r>
        <w:rPr>
          <w:rFonts w:ascii="Calibri" w:hAnsi="Calibri" w:cs="Calibri"/>
        </w:rPr>
        <w:t>,</w:t>
      </w:r>
      <w:proofErr w:type="gramEnd"/>
    </w:p>
    <w:p w:rsidR="00B96D1C" w:rsidRDefault="00B96D1C" w:rsidP="004514E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08.11.2008 </w:t>
      </w:r>
      <w:hyperlink r:id="rId5" w:history="1">
        <w:r>
          <w:rPr>
            <w:rFonts w:ascii="Calibri" w:hAnsi="Calibri" w:cs="Calibri"/>
            <w:color w:val="0000FF"/>
          </w:rPr>
          <w:t>N 203-ФЗ</w:t>
        </w:r>
      </w:hyperlink>
      <w:r>
        <w:rPr>
          <w:rFonts w:ascii="Calibri" w:hAnsi="Calibri" w:cs="Calibri"/>
        </w:rPr>
        <w:t xml:space="preserve">, от 22.12.2008 </w:t>
      </w:r>
      <w:hyperlink r:id="rId6" w:history="1">
        <w:r>
          <w:rPr>
            <w:rFonts w:ascii="Calibri" w:hAnsi="Calibri" w:cs="Calibri"/>
            <w:color w:val="0000FF"/>
          </w:rPr>
          <w:t>N 272-ФЗ</w:t>
        </w:r>
      </w:hyperlink>
      <w:r>
        <w:rPr>
          <w:rFonts w:ascii="Calibri" w:hAnsi="Calibri" w:cs="Calibri"/>
        </w:rPr>
        <w:t>,</w:t>
      </w:r>
    </w:p>
    <w:p w:rsidR="00B96D1C" w:rsidRDefault="00B96D1C" w:rsidP="004514E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7" w:history="1">
        <w:r>
          <w:rPr>
            <w:rFonts w:ascii="Calibri" w:hAnsi="Calibri" w:cs="Calibri"/>
            <w:color w:val="0000FF"/>
          </w:rPr>
          <w:t>N 321-ФЗ</w:t>
        </w:r>
      </w:hyperlink>
      <w:r>
        <w:rPr>
          <w:rFonts w:ascii="Calibri" w:hAnsi="Calibri" w:cs="Calibri"/>
        </w:rPr>
        <w:t xml:space="preserve">, от 27.07.2010 </w:t>
      </w:r>
      <w:hyperlink r:id="rId8" w:history="1">
        <w:r>
          <w:rPr>
            <w:rFonts w:ascii="Calibri" w:hAnsi="Calibri" w:cs="Calibri"/>
            <w:color w:val="0000FF"/>
          </w:rPr>
          <w:t>N 197-ФЗ</w:t>
        </w:r>
      </w:hyperlink>
      <w:r>
        <w:rPr>
          <w:rFonts w:ascii="Calibri" w:hAnsi="Calibri" w:cs="Calibri"/>
        </w:rPr>
        <w:t>,</w:t>
      </w:r>
    </w:p>
    <w:p w:rsidR="00B96D1C" w:rsidRDefault="00B96D1C" w:rsidP="004514E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9" w:history="1">
        <w:r>
          <w:rPr>
            <w:rFonts w:ascii="Calibri" w:hAnsi="Calibri" w:cs="Calibri"/>
            <w:color w:val="0000FF"/>
          </w:rPr>
          <w:t>N 404-ФЗ</w:t>
        </w:r>
      </w:hyperlink>
      <w:r>
        <w:rPr>
          <w:rFonts w:ascii="Calibri" w:hAnsi="Calibri" w:cs="Calibri"/>
        </w:rPr>
        <w:t xml:space="preserve">, от 03.05.2011 </w:t>
      </w:r>
      <w:hyperlink r:id="rId10" w:history="1">
        <w:r>
          <w:rPr>
            <w:rFonts w:ascii="Calibri" w:hAnsi="Calibri" w:cs="Calibri"/>
            <w:color w:val="0000FF"/>
          </w:rPr>
          <w:t>N 96-ФЗ</w:t>
        </w:r>
      </w:hyperlink>
      <w:r>
        <w:rPr>
          <w:rFonts w:ascii="Calibri" w:hAnsi="Calibri" w:cs="Calibri"/>
        </w:rPr>
        <w:t>,</w:t>
      </w:r>
    </w:p>
    <w:p w:rsidR="00B96D1C" w:rsidRDefault="00B96D1C" w:rsidP="004514E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08.11.2011 </w:t>
      </w:r>
      <w:hyperlink r:id="rId11" w:history="1">
        <w:r>
          <w:rPr>
            <w:rFonts w:ascii="Calibri" w:hAnsi="Calibri" w:cs="Calibri"/>
            <w:color w:val="0000FF"/>
          </w:rPr>
          <w:t>N 309-ФЗ</w:t>
        </w:r>
      </w:hyperlink>
      <w:r>
        <w:rPr>
          <w:rFonts w:ascii="Calibri" w:hAnsi="Calibri" w:cs="Calibri"/>
        </w:rPr>
        <w:t xml:space="preserve">, от 23.07.2013 </w:t>
      </w:r>
      <w:hyperlink r:id="rId12" w:history="1">
        <w:r>
          <w:rPr>
            <w:rFonts w:ascii="Calibri" w:hAnsi="Calibri" w:cs="Calibri"/>
            <w:color w:val="0000FF"/>
          </w:rPr>
          <w:t>N 208-ФЗ</w:t>
        </w:r>
      </w:hyperlink>
      <w:r>
        <w:rPr>
          <w:rFonts w:ascii="Calibri" w:hAnsi="Calibri" w:cs="Calibri"/>
        </w:rPr>
        <w:t>,</w:t>
      </w:r>
    </w:p>
    <w:p w:rsidR="00B96D1C" w:rsidRDefault="00B96D1C" w:rsidP="004514E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13" w:history="1">
        <w:r>
          <w:rPr>
            <w:rFonts w:ascii="Calibri" w:hAnsi="Calibri" w:cs="Calibri"/>
            <w:color w:val="0000FF"/>
          </w:rPr>
          <w:t>N 302-ФЗ</w:t>
        </w:r>
      </w:hyperlink>
      <w:r>
        <w:rPr>
          <w:rFonts w:ascii="Calibri" w:hAnsi="Calibri" w:cs="Calibri"/>
        </w:rPr>
        <w:t>)</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0" w:name="Par27"/>
      <w:bookmarkEnd w:id="0"/>
      <w:r>
        <w:rPr>
          <w:rFonts w:ascii="Calibri" w:hAnsi="Calibri" w:cs="Calibri"/>
        </w:rPr>
        <w:t>Статья 1. Правовая основа противодействия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w:t>
      </w:r>
      <w:r w:rsidR="00A42984">
        <w:rPr>
          <w:rFonts w:ascii="Calibri" w:hAnsi="Calibri" w:cs="Calibri"/>
        </w:rPr>
        <w:t xml:space="preserve"> </w:t>
      </w:r>
      <w:r>
        <w:rPr>
          <w:rFonts w:ascii="Calibri" w:hAnsi="Calibri" w:cs="Calibri"/>
        </w:rPr>
        <w:t>Плюс: примечание.</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Президентом РФ 5 октября 2009 года утверждена </w:t>
      </w:r>
      <w:hyperlink r:id="rId14" w:history="1">
        <w:r>
          <w:rPr>
            <w:rFonts w:ascii="Calibri" w:hAnsi="Calibri" w:cs="Calibri"/>
            <w:color w:val="0000FF"/>
          </w:rPr>
          <w:t>Концепция</w:t>
        </w:r>
      </w:hyperlink>
      <w:r>
        <w:rPr>
          <w:rFonts w:ascii="Calibri" w:hAnsi="Calibri" w:cs="Calibri"/>
        </w:rPr>
        <w:t xml:space="preserve"> противодействия терроризму в Российской Федерации.</w:t>
      </w: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Правовую основу противодействия терроризму составляют </w:t>
      </w:r>
      <w:hyperlink r:id="rId15" w:history="1">
        <w:r>
          <w:rPr>
            <w:rFonts w:ascii="Calibri" w:hAnsi="Calibri" w:cs="Calibri"/>
            <w:color w:val="0000FF"/>
          </w:rPr>
          <w:t>Конституция</w:t>
        </w:r>
      </w:hyperlink>
      <w:r>
        <w:rPr>
          <w:rFonts w:ascii="Calibri" w:hAnsi="Calibri" w:cs="Calibri"/>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1" w:name="Par35"/>
      <w:bookmarkEnd w:id="1"/>
      <w:r>
        <w:rPr>
          <w:rFonts w:ascii="Calibri" w:hAnsi="Calibri" w:cs="Calibri"/>
        </w:rPr>
        <w:t>Статья 2. Основные принципы противодействия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Противодействие терроризму в Российской Федерации основывается на следующих основных принципах:</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 защита основных прав и свобод человека и гражданина;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законность;</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приоритет защиты прав и законных интересов лиц, подвергающихся террористической опасности;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неотвратимость наказания за осуществление террористической деятельности;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приоритет мер предупреждения терроризма;</w:t>
      </w:r>
    </w:p>
    <w:p w:rsidR="00CC7749"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единоначалие в руководстве привлекаемыми силами и средствами при проведении </w:t>
      </w: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контртеррористических</w:t>
      </w:r>
      <w:proofErr w:type="spellEnd"/>
      <w:r>
        <w:rPr>
          <w:rFonts w:ascii="Calibri" w:hAnsi="Calibri" w:cs="Calibri"/>
        </w:rPr>
        <w:t xml:space="preserve"> операций;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сочетание гласных и негласных методов противодействия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политических уступок террористам;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минимизация и (или) ликвидация последствий проявлений терроризма;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соразмерность мер противодействия терроризму степени террористической опасности.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2" w:name="Par52"/>
      <w:bookmarkEnd w:id="2"/>
      <w:r>
        <w:rPr>
          <w:rFonts w:ascii="Calibri" w:hAnsi="Calibri" w:cs="Calibri"/>
        </w:rPr>
        <w:t>Статья 3. Основные понятия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Федеральном законе используются следующие основные понятия: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террористическая деятельность - деятельность, включающая в себя: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организацию, планирование, подготовку, финансирование и реализацию террористического акта;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подстрекательство к террористическому акту;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вербовку, вооружение, обучение и использование террористов;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информационное или иное пособничество в планировании, подготовке или реализации террористического акта;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6" w:history="1">
        <w:r>
          <w:rPr>
            <w:rFonts w:ascii="Calibri" w:hAnsi="Calibri" w:cs="Calibri"/>
            <w:color w:val="0000FF"/>
          </w:rPr>
          <w:t>закона</w:t>
        </w:r>
      </w:hyperlink>
      <w:r>
        <w:rPr>
          <w:rFonts w:ascii="Calibri" w:hAnsi="Calibri" w:cs="Calibri"/>
        </w:rPr>
        <w:t xml:space="preserve"> от 27.07.2006 N 153-ФЗ)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Pr>
          <w:rFonts w:ascii="Calibri" w:hAnsi="Calibri" w:cs="Calibri"/>
        </w:rPr>
        <w:t>по</w:t>
      </w:r>
      <w:proofErr w:type="gramEnd"/>
      <w:r>
        <w:rPr>
          <w:rFonts w:ascii="Calibri" w:hAnsi="Calibri" w:cs="Calibri"/>
        </w:rPr>
        <w:t>:</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 w:history="1">
        <w:r>
          <w:rPr>
            <w:rFonts w:ascii="Calibri" w:hAnsi="Calibri" w:cs="Calibri"/>
            <w:color w:val="0000FF"/>
          </w:rPr>
          <w:t>закона</w:t>
        </w:r>
      </w:hyperlink>
      <w:r>
        <w:rPr>
          <w:rFonts w:ascii="Calibri" w:hAnsi="Calibri" w:cs="Calibri"/>
        </w:rPr>
        <w:t xml:space="preserve"> от 23.07.2013 N 208-ФЗ)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выявлению, предупреждению, пресечению, раскрытию и расследованию террористического акта (борьба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минимизации и (или) ликвидации последствий проявлений терроризма;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w:t>
      </w:r>
      <w:proofErr w:type="gramStart"/>
      <w:r>
        <w:rPr>
          <w:rFonts w:ascii="Calibri" w:hAnsi="Calibri" w:cs="Calibri"/>
        </w:rPr>
        <w:t>введен</w:t>
      </w:r>
      <w:proofErr w:type="gramEnd"/>
      <w:r>
        <w:rPr>
          <w:rFonts w:ascii="Calibri" w:hAnsi="Calibri" w:cs="Calibri"/>
        </w:rPr>
        <w:t xml:space="preserve"> Федеральным </w:t>
      </w:r>
      <w:hyperlink r:id="rId18" w:history="1">
        <w:r>
          <w:rPr>
            <w:rFonts w:ascii="Calibri" w:hAnsi="Calibri" w:cs="Calibri"/>
            <w:color w:val="0000FF"/>
          </w:rPr>
          <w:t>законом</w:t>
        </w:r>
      </w:hyperlink>
      <w:r>
        <w:rPr>
          <w:rFonts w:ascii="Calibri" w:hAnsi="Calibri" w:cs="Calibri"/>
        </w:rPr>
        <w:t xml:space="preserve"> от 23.07.2013 N 208-ФЗ)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3" w:name="Par74"/>
      <w:bookmarkEnd w:id="3"/>
      <w:r>
        <w:rPr>
          <w:rFonts w:ascii="Calibri" w:hAnsi="Calibri" w:cs="Calibri"/>
        </w:rPr>
        <w:t>Статья 4. Международное сотрудничество Российской Федерации в области борьбы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4" w:name="Par79"/>
      <w:bookmarkEnd w:id="4"/>
      <w:r>
        <w:rPr>
          <w:rFonts w:ascii="Calibri" w:hAnsi="Calibri" w:cs="Calibri"/>
        </w:rPr>
        <w:t>Статья 5. Организационные основы противодействия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основные направления государственной политики в области противодействия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принимает решение в установленном порядке об использовании за пределами </w:t>
      </w:r>
      <w:proofErr w:type="gramStart"/>
      <w:r>
        <w:rPr>
          <w:rFonts w:ascii="Calibri" w:hAnsi="Calibri" w:cs="Calibri"/>
        </w:rPr>
        <w:t>территории Российской Федерации формирований Вооруженных Сил Российской Федерации</w:t>
      </w:r>
      <w:proofErr w:type="gramEnd"/>
      <w:r>
        <w:rPr>
          <w:rFonts w:ascii="Calibri" w:hAnsi="Calibri" w:cs="Calibri"/>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9" w:history="1">
        <w:r>
          <w:rPr>
            <w:rFonts w:ascii="Calibri" w:hAnsi="Calibri" w:cs="Calibri"/>
            <w:color w:val="0000FF"/>
          </w:rPr>
          <w:t>закона</w:t>
        </w:r>
      </w:hyperlink>
      <w:r>
        <w:rPr>
          <w:rFonts w:ascii="Calibri" w:hAnsi="Calibri" w:cs="Calibri"/>
        </w:rPr>
        <w:t xml:space="preserve"> от 27.07.2006 N 153-ФЗ)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определяет </w:t>
      </w:r>
      <w:hyperlink r:id="rId20" w:history="1">
        <w:r>
          <w:rPr>
            <w:rFonts w:ascii="Calibri" w:hAnsi="Calibri" w:cs="Calibri"/>
            <w:color w:val="0000FF"/>
          </w:rPr>
          <w:t>компетенцию</w:t>
        </w:r>
      </w:hyperlink>
      <w:r>
        <w:rPr>
          <w:rFonts w:ascii="Calibri" w:hAnsi="Calibri" w:cs="Calibri"/>
        </w:rP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21" w:history="1">
        <w:r>
          <w:rPr>
            <w:rFonts w:ascii="Calibri" w:hAnsi="Calibri" w:cs="Calibri"/>
            <w:color w:val="0000FF"/>
          </w:rPr>
          <w:t>порядок</w:t>
        </w:r>
      </w:hyperlink>
      <w:r>
        <w:rPr>
          <w:rFonts w:ascii="Calibri" w:hAnsi="Calibri" w:cs="Calibri"/>
        </w:rPr>
        <w:t xml:space="preserve"> разработки указанных требований и </w:t>
      </w:r>
      <w:proofErr w:type="gramStart"/>
      <w:r>
        <w:rPr>
          <w:rFonts w:ascii="Calibri" w:hAnsi="Calibri" w:cs="Calibri"/>
        </w:rPr>
        <w:t>контроля за</w:t>
      </w:r>
      <w:proofErr w:type="gramEnd"/>
      <w:r>
        <w:rPr>
          <w:rFonts w:ascii="Calibri" w:hAnsi="Calibri" w:cs="Calibri"/>
        </w:rP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22" w:history="1">
        <w:r>
          <w:rPr>
            <w:rFonts w:ascii="Calibri" w:hAnsi="Calibri" w:cs="Calibri"/>
            <w:color w:val="0000FF"/>
          </w:rPr>
          <w:t>законом</w:t>
        </w:r>
      </w:hyperlink>
      <w:r>
        <w:rPr>
          <w:rFonts w:ascii="Calibri" w:hAnsi="Calibri" w:cs="Calibri"/>
        </w:rPr>
        <w:t xml:space="preserve"> от 23.07.2013 N 208-ФЗ)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Pr>
          <w:rFonts w:ascii="Calibri" w:hAnsi="Calibri" w:cs="Calibri"/>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23" w:history="1">
        <w:r>
          <w:rPr>
            <w:rFonts w:ascii="Calibri" w:hAnsi="Calibri" w:cs="Calibri"/>
            <w:color w:val="0000FF"/>
          </w:rPr>
          <w:t>законом</w:t>
        </w:r>
      </w:hyperlink>
      <w:r>
        <w:rPr>
          <w:rFonts w:ascii="Calibri" w:hAnsi="Calibri" w:cs="Calibri"/>
        </w:rPr>
        <w:t xml:space="preserve"> от 23.07.2013 N 208-ФЗ)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5" w:name="Par95"/>
      <w:bookmarkEnd w:id="5"/>
      <w:r>
        <w:rPr>
          <w:rFonts w:ascii="Calibri" w:hAnsi="Calibri" w:cs="Calibri"/>
        </w:rP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w:t>
      </w:r>
      <w:proofErr w:type="gramStart"/>
      <w:r>
        <w:rPr>
          <w:rFonts w:ascii="Calibri" w:hAnsi="Calibri" w:cs="Calibri"/>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w:t>
      </w:r>
      <w:proofErr w:type="gramEnd"/>
      <w:r>
        <w:rPr>
          <w:rFonts w:ascii="Calibri" w:hAnsi="Calibri" w:cs="Calibri"/>
        </w:rPr>
        <w:t xml:space="preserve"> Для реализации решений указанных органов могут издаваться акты (совместные акты) указанных органов, представители которых входят в </w:t>
      </w:r>
      <w:r>
        <w:rPr>
          <w:rFonts w:ascii="Calibri" w:hAnsi="Calibri" w:cs="Calibri"/>
        </w:rPr>
        <w:lastRenderedPageBreak/>
        <w:t>состав соответствующего органа.</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4" w:history="1">
        <w:r>
          <w:rPr>
            <w:rFonts w:ascii="Calibri" w:hAnsi="Calibri" w:cs="Calibri"/>
            <w:color w:val="0000FF"/>
          </w:rPr>
          <w:t>закона</w:t>
        </w:r>
      </w:hyperlink>
      <w:r>
        <w:rPr>
          <w:rFonts w:ascii="Calibri" w:hAnsi="Calibri" w:cs="Calibri"/>
        </w:rPr>
        <w:t xml:space="preserve"> от 02.11.2013 N 302-ФЗ)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ar95" w:history="1">
        <w:r>
          <w:rPr>
            <w:rFonts w:ascii="Calibri" w:hAnsi="Calibri" w:cs="Calibri"/>
            <w:color w:val="0000FF"/>
          </w:rPr>
          <w:t>частью 4</w:t>
        </w:r>
      </w:hyperlink>
      <w:r>
        <w:rPr>
          <w:rFonts w:ascii="Calibri" w:hAnsi="Calibri" w:cs="Calibri"/>
        </w:rP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w:t>
      </w:r>
      <w:proofErr w:type="gramStart"/>
      <w:r>
        <w:rPr>
          <w:rFonts w:ascii="Calibri" w:hAnsi="Calibri" w:cs="Calibri"/>
        </w:rPr>
        <w:t>гражданина</w:t>
      </w:r>
      <w:proofErr w:type="gramEnd"/>
      <w:r>
        <w:rPr>
          <w:rFonts w:ascii="Calibri" w:hAnsi="Calibri" w:cs="Calibri"/>
        </w:rPr>
        <w:t xml:space="preserve"> дополнительных мер по обеспечению безопасности личности, общества и государства. </w:t>
      </w:r>
      <w:hyperlink r:id="rId25" w:history="1">
        <w:r>
          <w:rPr>
            <w:rFonts w:ascii="Calibri" w:hAnsi="Calibri" w:cs="Calibri"/>
            <w:color w:val="0000FF"/>
          </w:rPr>
          <w:t>Порядок</w:t>
        </w:r>
      </w:hyperlink>
      <w:r>
        <w:rPr>
          <w:rFonts w:ascii="Calibri" w:hAnsi="Calibri" w:cs="Calibri"/>
        </w:rP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6" w:history="1">
        <w:r>
          <w:rPr>
            <w:rFonts w:ascii="Calibri" w:hAnsi="Calibri" w:cs="Calibri"/>
            <w:color w:val="0000FF"/>
          </w:rPr>
          <w:t>законом</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6" w:name="Par100"/>
      <w:bookmarkEnd w:id="6"/>
      <w:r>
        <w:rPr>
          <w:rFonts w:ascii="Calibri" w:hAnsi="Calibri" w:cs="Calibri"/>
        </w:rPr>
        <w:t>Статья 6. Применение Вооруженных Сил Российской Федерации в борьбе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борьбе с терроризмом Вооруженные Силы Российской Федерации могут применяться </w:t>
      </w:r>
      <w:proofErr w:type="gramStart"/>
      <w:r>
        <w:rPr>
          <w:rFonts w:ascii="Calibri" w:hAnsi="Calibri" w:cs="Calibri"/>
        </w:rPr>
        <w:t>для</w:t>
      </w:r>
      <w:proofErr w:type="gramEnd"/>
      <w:r>
        <w:rPr>
          <w:rFonts w:ascii="Calibri" w:hAnsi="Calibri" w:cs="Calibri"/>
        </w:rPr>
        <w:t>:</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пресечения полетов воздушных судов, используемых для совершения террористического акта либо захваченных террористами;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в проведении контртеррористической операции в порядке, предусмотренном настоящим Федеральным законом;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пресечения международной террористической деятельности за пределами территории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7" w:name="Par108"/>
      <w:bookmarkEnd w:id="7"/>
      <w:r>
        <w:rPr>
          <w:rFonts w:ascii="Calibri" w:hAnsi="Calibri" w:cs="Calibri"/>
        </w:rPr>
        <w:t>Статья 7. Пресечение террористических актов в воздушной среде</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Вооруженные Силы Российской Федерации применяют оружие и боевую технику в </w:t>
      </w:r>
      <w:hyperlink r:id="rId27" w:history="1">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8" w:name="Par114"/>
      <w:bookmarkEnd w:id="8"/>
      <w:r>
        <w:rPr>
          <w:rFonts w:ascii="Calibri" w:hAnsi="Calibri" w:cs="Calibri"/>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Вооруженные Силы Российской Федерации применяют оружие и боевую технику в </w:t>
      </w:r>
      <w:hyperlink r:id="rId28" w:history="1">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w:t>
      </w:r>
      <w:proofErr w:type="gramStart"/>
      <w:r>
        <w:rPr>
          <w:rFonts w:ascii="Calibri" w:hAnsi="Calibri" w:cs="Calibri"/>
        </w:rPr>
        <w:t>людей</w:t>
      </w:r>
      <w:proofErr w:type="gramEnd"/>
      <w:r>
        <w:rPr>
          <w:rFonts w:ascii="Calibri" w:hAnsi="Calibri" w:cs="Calibri"/>
        </w:rPr>
        <w:t xml:space="preserve">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9" w:name="Par119"/>
      <w:bookmarkEnd w:id="9"/>
      <w:r>
        <w:rPr>
          <w:rFonts w:ascii="Calibri" w:hAnsi="Calibri" w:cs="Calibri"/>
        </w:rPr>
        <w:t>Статья 9. Участие Вооруженных Сил Российской Федерации в проведении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w:t>
      </w:r>
      <w:hyperlink r:id="rId29" w:history="1">
        <w:r>
          <w:rPr>
            <w:rFonts w:ascii="Calibri" w:hAnsi="Calibri" w:cs="Calibri"/>
            <w:color w:val="0000FF"/>
          </w:rPr>
          <w:t>актами</w:t>
        </w:r>
      </w:hyperlink>
      <w:r>
        <w:rPr>
          <w:rFonts w:ascii="Calibri" w:hAnsi="Calibri" w:cs="Calibri"/>
        </w:rPr>
        <w:t xml:space="preserve">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10" w:name="Par125"/>
      <w:bookmarkEnd w:id="10"/>
      <w:r>
        <w:rPr>
          <w:rFonts w:ascii="Calibri" w:hAnsi="Calibri" w:cs="Calibri"/>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применения вооружения с территории Российской Федерации против находящихся за ее пределами террористов и (или) их баз;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30" w:history="1">
        <w:proofErr w:type="gramStart"/>
        <w:r>
          <w:rPr>
            <w:rFonts w:ascii="Calibri" w:hAnsi="Calibri" w:cs="Calibri"/>
            <w:color w:val="0000FF"/>
          </w:rPr>
          <w:t>постановления</w:t>
        </w:r>
      </w:hyperlink>
      <w:r>
        <w:rPr>
          <w:rFonts w:ascii="Calibri" w:hAnsi="Calibri" w:cs="Calibri"/>
        </w:rPr>
        <w:t xml:space="preserve"> Совета Федерации Федерального Собрания Российской Федерации</w:t>
      </w:r>
      <w:proofErr w:type="gramEnd"/>
      <w:r>
        <w:rPr>
          <w:rFonts w:ascii="Calibri" w:hAnsi="Calibri" w:cs="Calibri"/>
        </w:rPr>
        <w:t>.</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Утратила силу. - Федеральный </w:t>
      </w:r>
      <w:hyperlink r:id="rId31" w:history="1">
        <w:r>
          <w:rPr>
            <w:rFonts w:ascii="Calibri" w:hAnsi="Calibri" w:cs="Calibri"/>
            <w:color w:val="0000FF"/>
          </w:rPr>
          <w:t>закон</w:t>
        </w:r>
      </w:hyperlink>
      <w:r>
        <w:rPr>
          <w:rFonts w:ascii="Calibri" w:hAnsi="Calibri" w:cs="Calibri"/>
        </w:rPr>
        <w:t xml:space="preserve"> от 27.07.2006 N 153-ФЗ.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об отзыве формирований Вооруженных Сил Российской Федерации принимается Президентом Российской Федерации в случае:</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выполнения ими поставленных задач по пресечению международной террористической деятельности;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нецелесообразности их дальнейшего пребывания за пределами территории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Президент Российской Федерации информирует Совет Федерации Федерального Собрания Российской </w:t>
      </w:r>
      <w:r>
        <w:rPr>
          <w:rFonts w:ascii="Calibri" w:hAnsi="Calibri" w:cs="Calibri"/>
        </w:rPr>
        <w:lastRenderedPageBreak/>
        <w:t>Федерации об отзыве формирований Вооруженных Сил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11" w:name="Par140"/>
      <w:bookmarkEnd w:id="11"/>
      <w:r>
        <w:rPr>
          <w:rFonts w:ascii="Calibri" w:hAnsi="Calibri" w:cs="Calibri"/>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Решение об отзыве гражданского персонала, направляемого за пределы территории Российской Федерации в соответствии с </w:t>
      </w:r>
      <w:hyperlink w:anchor="Par140" w:history="1">
        <w:r>
          <w:rPr>
            <w:rFonts w:ascii="Calibri" w:hAnsi="Calibri" w:cs="Calibri"/>
            <w:color w:val="0000FF"/>
          </w:rPr>
          <w:t>частью 10</w:t>
        </w:r>
      </w:hyperlink>
      <w:r>
        <w:rPr>
          <w:rFonts w:ascii="Calibri" w:hAnsi="Calibri" w:cs="Calibri"/>
        </w:rP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12" w:name="Par143"/>
      <w:bookmarkEnd w:id="12"/>
      <w:r>
        <w:rPr>
          <w:rFonts w:ascii="Calibri" w:hAnsi="Calibri" w:cs="Calibri"/>
        </w:rPr>
        <w:t>Статья 11. Правовой режим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w:t>
      </w:r>
      <w:r w:rsidR="0063043C">
        <w:rPr>
          <w:rFonts w:ascii="Calibri" w:hAnsi="Calibri" w:cs="Calibri"/>
        </w:rPr>
        <w:t xml:space="preserve"> </w:t>
      </w:r>
      <w:r>
        <w:rPr>
          <w:rFonts w:ascii="Calibri" w:hAnsi="Calibri" w:cs="Calibri"/>
        </w:rPr>
        <w:t>Плюс: примечание.</w:t>
      </w:r>
    </w:p>
    <w:p w:rsidR="00B96D1C" w:rsidRDefault="00591DB6" w:rsidP="004514E1">
      <w:pPr>
        <w:widowControl w:val="0"/>
        <w:autoSpaceDE w:val="0"/>
        <w:autoSpaceDN w:val="0"/>
        <w:adjustRightInd w:val="0"/>
        <w:spacing w:after="0" w:line="240" w:lineRule="auto"/>
        <w:ind w:firstLine="540"/>
        <w:jc w:val="both"/>
        <w:rPr>
          <w:rFonts w:ascii="Calibri" w:hAnsi="Calibri" w:cs="Calibri"/>
        </w:rPr>
      </w:pPr>
      <w:hyperlink r:id="rId32" w:history="1">
        <w:r w:rsidR="00B96D1C">
          <w:rPr>
            <w:rFonts w:ascii="Calibri" w:hAnsi="Calibri" w:cs="Calibri"/>
            <w:color w:val="0000FF"/>
          </w:rPr>
          <w:t>Статьей 20.27</w:t>
        </w:r>
      </w:hyperlink>
      <w:r w:rsidR="00B96D1C">
        <w:rPr>
          <w:rFonts w:ascii="Calibri" w:hAnsi="Calibri" w:cs="Calibri"/>
        </w:rPr>
        <w:t xml:space="preserve">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ar172" w:history="1">
        <w:r>
          <w:rPr>
            <w:rFonts w:ascii="Calibri" w:hAnsi="Calibri" w:cs="Calibri"/>
            <w:color w:val="0000FF"/>
          </w:rPr>
          <w:t>статьи 12</w:t>
        </w:r>
      </w:hyperlink>
      <w:r>
        <w:rPr>
          <w:rFonts w:ascii="Calibri" w:hAnsi="Calibri" w:cs="Calibri"/>
        </w:rP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13" w:name="Par151"/>
      <w:bookmarkEnd w:id="13"/>
      <w:r>
        <w:rPr>
          <w:rFonts w:ascii="Calibri" w:hAnsi="Calibri" w:cs="Calibri"/>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удаление физических лиц с отдельных участков местности и объектов, а также отбуксировка транспортных средств;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w:t>
      </w:r>
      <w:r>
        <w:rPr>
          <w:rFonts w:ascii="Calibri" w:hAnsi="Calibri" w:cs="Calibri"/>
        </w:rPr>
        <w:lastRenderedPageBreak/>
        <w:t>если промедление может создать</w:t>
      </w:r>
      <w:proofErr w:type="gramEnd"/>
      <w:r>
        <w:rPr>
          <w:rFonts w:ascii="Calibri" w:hAnsi="Calibri" w:cs="Calibri"/>
        </w:rPr>
        <w:t xml:space="preserve"> реальную угрозу жизни или здоровью людей. </w:t>
      </w:r>
      <w:hyperlink r:id="rId33" w:history="1">
        <w:r>
          <w:rPr>
            <w:rFonts w:ascii="Calibri" w:hAnsi="Calibri" w:cs="Calibri"/>
            <w:color w:val="0000FF"/>
          </w:rPr>
          <w:t>Порядок</w:t>
        </w:r>
      </w:hyperlink>
      <w:r>
        <w:rPr>
          <w:rFonts w:ascii="Calibri" w:hAnsi="Calibri" w:cs="Calibri"/>
        </w:rPr>
        <w:t xml:space="preserve"> возмещения расходов, связанных с таким использованием транспортных средств, определяется Правительством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приостановление оказания услуг связи юридическим и физическим лицам или ограничение использования сетей связи и сре</w:t>
      </w:r>
      <w:proofErr w:type="gramStart"/>
      <w:r>
        <w:rPr>
          <w:rFonts w:ascii="Calibri" w:hAnsi="Calibri" w:cs="Calibri"/>
        </w:rPr>
        <w:t>дств св</w:t>
      </w:r>
      <w:proofErr w:type="gramEnd"/>
      <w:r>
        <w:rPr>
          <w:rFonts w:ascii="Calibri" w:hAnsi="Calibri" w:cs="Calibri"/>
        </w:rPr>
        <w:t>язи;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введение карантина, проведение санитарно-противоэпидемических, ветеринарных и других карантинных мероприятий;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ограничение движения транспортных средств и пешеходов на улицах, дорогах, отдельных участках местности и объектах;</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ограничение или приостановление частной детективной и охранной деятельности.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w:t>
      </w:r>
      <w:proofErr w:type="gramStart"/>
      <w:r>
        <w:rPr>
          <w:rFonts w:ascii="Calibri" w:hAnsi="Calibri" w:cs="Calibri"/>
        </w:rPr>
        <w:t>введен</w:t>
      </w:r>
      <w:proofErr w:type="gramEnd"/>
      <w:r>
        <w:rPr>
          <w:rFonts w:ascii="Calibri" w:hAnsi="Calibri" w:cs="Calibri"/>
        </w:rPr>
        <w:t xml:space="preserve"> Федеральным </w:t>
      </w:r>
      <w:hyperlink r:id="rId34" w:history="1">
        <w:r>
          <w:rPr>
            <w:rFonts w:ascii="Calibri" w:hAnsi="Calibri" w:cs="Calibri"/>
            <w:color w:val="0000FF"/>
          </w:rPr>
          <w:t>законом</w:t>
        </w:r>
      </w:hyperlink>
      <w:r>
        <w:rPr>
          <w:rFonts w:ascii="Calibri" w:hAnsi="Calibri" w:cs="Calibri"/>
        </w:rPr>
        <w:t xml:space="preserve"> от 22.12.2008 N 272-ФЗ)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ar151" w:history="1">
        <w:r>
          <w:rPr>
            <w:rFonts w:ascii="Calibri" w:hAnsi="Calibri" w:cs="Calibri"/>
            <w:color w:val="0000FF"/>
          </w:rPr>
          <w:t>частью 3</w:t>
        </w:r>
      </w:hyperlink>
      <w:r>
        <w:rPr>
          <w:rFonts w:ascii="Calibri" w:hAnsi="Calibri" w:cs="Calibri"/>
        </w:rPr>
        <w:t xml:space="preserve"> настоящей статьи, так и отдельные </w:t>
      </w:r>
      <w:proofErr w:type="gramStart"/>
      <w:r>
        <w:rPr>
          <w:rFonts w:ascii="Calibri" w:hAnsi="Calibri" w:cs="Calibri"/>
        </w:rPr>
        <w:t>меры</w:t>
      </w:r>
      <w:proofErr w:type="gramEnd"/>
      <w:r>
        <w:rPr>
          <w:rFonts w:ascii="Calibri" w:hAnsi="Calibri" w:cs="Calibri"/>
        </w:rPr>
        <w:t xml:space="preserve"> и временные ограничения.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14" w:name="Par169"/>
      <w:bookmarkEnd w:id="14"/>
      <w:r>
        <w:rPr>
          <w:rFonts w:ascii="Calibri" w:hAnsi="Calibri" w:cs="Calibri"/>
        </w:rPr>
        <w:t>Статья 12. Условия проведения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15" w:name="Par172"/>
      <w:bookmarkEnd w:id="15"/>
      <w:r>
        <w:rPr>
          <w:rFonts w:ascii="Calibri" w:hAnsi="Calibri" w:cs="Calibri"/>
        </w:rPr>
        <w:t xml:space="preserve">2. </w:t>
      </w:r>
      <w:proofErr w:type="gramStart"/>
      <w:r>
        <w:rPr>
          <w:rFonts w:ascii="Calibri" w:hAnsi="Calibri" w:cs="Calibri"/>
        </w:rP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16" w:name="Par175"/>
      <w:bookmarkEnd w:id="16"/>
      <w:r>
        <w:rPr>
          <w:rFonts w:ascii="Calibri" w:hAnsi="Calibri" w:cs="Calibri"/>
        </w:rPr>
        <w:t>Статья 13. Руководство контртеррористической операцией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принявшее в соответствии с </w:t>
      </w:r>
      <w:hyperlink w:anchor="Par172" w:history="1">
        <w:r>
          <w:rPr>
            <w:rFonts w:ascii="Calibri" w:hAnsi="Calibri" w:cs="Calibri"/>
            <w:color w:val="0000FF"/>
          </w:rPr>
          <w:t>частью 2 статьи 12</w:t>
        </w:r>
      </w:hyperlink>
      <w:r>
        <w:rPr>
          <w:rFonts w:ascii="Calibri" w:hAnsi="Calibri" w:cs="Calibri"/>
        </w:rP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1 в ред. Федерального </w:t>
      </w:r>
      <w:hyperlink r:id="rId35" w:history="1">
        <w:r>
          <w:rPr>
            <w:rFonts w:ascii="Calibri" w:hAnsi="Calibri" w:cs="Calibri"/>
            <w:color w:val="0000FF"/>
          </w:rPr>
          <w:t>закона</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отдает распоряжения оперативному штабу о подготовке расчетов и предложений по проведению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w:t>
      </w:r>
      <w:proofErr w:type="gramEnd"/>
      <w:r>
        <w:rPr>
          <w:rFonts w:ascii="Calibri" w:hAnsi="Calibri" w:cs="Calibri"/>
        </w:rPr>
        <w:t xml:space="preserve">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ar151" w:history="1">
        <w:r>
          <w:rPr>
            <w:rFonts w:ascii="Calibri" w:hAnsi="Calibri" w:cs="Calibri"/>
            <w:color w:val="0000FF"/>
          </w:rPr>
          <w:t>статьи 11</w:t>
        </w:r>
      </w:hyperlink>
      <w:r>
        <w:rPr>
          <w:rFonts w:ascii="Calibri" w:hAnsi="Calibri" w:cs="Calibri"/>
        </w:rPr>
        <w:t xml:space="preserve"> настоящего Федерального закона;</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отдает боевое распоряжение (боевой приказ) о применении группировки сил и средств, создаваемой в соответствии со </w:t>
      </w:r>
      <w:hyperlink w:anchor="Par204" w:history="1">
        <w:r>
          <w:rPr>
            <w:rFonts w:ascii="Calibri" w:hAnsi="Calibri" w:cs="Calibri"/>
            <w:color w:val="0000FF"/>
          </w:rPr>
          <w:t>статьей 15</w:t>
        </w:r>
      </w:hyperlink>
      <w:r>
        <w:rPr>
          <w:rFonts w:ascii="Calibri" w:hAnsi="Calibri" w:cs="Calibri"/>
        </w:rPr>
        <w:t xml:space="preserve"> настоящего Федерального закона;</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38" w:history="1">
        <w:r>
          <w:rPr>
            <w:rFonts w:ascii="Calibri" w:hAnsi="Calibri" w:cs="Calibri"/>
            <w:color w:val="0000FF"/>
          </w:rPr>
          <w:t>закона</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реализует иные полномочия по руководству контртеррористической операцией.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17" w:name="Par192"/>
      <w:bookmarkEnd w:id="17"/>
      <w:r>
        <w:rPr>
          <w:rFonts w:ascii="Calibri" w:hAnsi="Calibri" w:cs="Calibri"/>
        </w:rPr>
        <w:t>Статья 14. Компетенция оперативного штаба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оперативного штаба и его состав определяются в порядке, установленном Президентом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Оперативный штаб:</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подготавливает расчеты и предложения по проведению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разрабатывает план проведения контртеррористической операции и после утверждения указанного плана организует </w:t>
      </w:r>
      <w:proofErr w:type="gramStart"/>
      <w:r>
        <w:rPr>
          <w:rFonts w:ascii="Calibri" w:hAnsi="Calibri" w:cs="Calibri"/>
        </w:rPr>
        <w:t>контроль за</w:t>
      </w:r>
      <w:proofErr w:type="gramEnd"/>
      <w:r>
        <w:rPr>
          <w:rFonts w:ascii="Calibri" w:hAnsi="Calibri" w:cs="Calibri"/>
        </w:rPr>
        <w:t xml:space="preserve"> его исполнением;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организует взаимодействие привлекаемых для проведения контртеррористической операции сил и средств;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принимает другие меры по предотвращению террористического акта и минимизации его возможных последствий.</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9" w:history="1">
        <w:r>
          <w:rPr>
            <w:rFonts w:ascii="Calibri" w:hAnsi="Calibri" w:cs="Calibri"/>
            <w:color w:val="0000FF"/>
          </w:rPr>
          <w:t>закона</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18" w:name="Par204"/>
      <w:bookmarkEnd w:id="18"/>
      <w:r>
        <w:rPr>
          <w:rFonts w:ascii="Calibri" w:hAnsi="Calibri" w:cs="Calibri"/>
        </w:rPr>
        <w:t>Статья 15. Силы и средства, привлекаемые для проведения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19" w:name="Par208"/>
      <w:bookmarkEnd w:id="19"/>
      <w:r>
        <w:rPr>
          <w:rFonts w:ascii="Calibri" w:hAnsi="Calibri" w:cs="Calibri"/>
        </w:rPr>
        <w:t xml:space="preserve">3. </w:t>
      </w:r>
      <w:proofErr w:type="gramStart"/>
      <w:r>
        <w:rPr>
          <w:rFonts w:ascii="Calibri" w:hAnsi="Calibri" w:cs="Calibri"/>
        </w:rPr>
        <w:t xml:space="preserve">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w:t>
      </w:r>
      <w:r>
        <w:rPr>
          <w:rFonts w:ascii="Calibri" w:hAnsi="Calibri" w:cs="Calibri"/>
        </w:rPr>
        <w:lastRenderedPageBreak/>
        <w:t>на водных объектах, и других федеральных органов исполнительной власти, а также подразделения органов исполнительной власти субъектов</w:t>
      </w:r>
      <w:proofErr w:type="gramEnd"/>
      <w:r>
        <w:rPr>
          <w:rFonts w:ascii="Calibri" w:hAnsi="Calibri" w:cs="Calibri"/>
        </w:rPr>
        <w:t xml:space="preserve">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ar208" w:history="1">
        <w:r>
          <w:rPr>
            <w:rFonts w:ascii="Calibri" w:hAnsi="Calibri" w:cs="Calibri"/>
            <w:color w:val="0000FF"/>
          </w:rPr>
          <w:t>части 3</w:t>
        </w:r>
      </w:hyperlink>
      <w:r>
        <w:rPr>
          <w:rFonts w:ascii="Calibri" w:hAnsi="Calibri" w:cs="Calibri"/>
        </w:rP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40" w:history="1">
        <w:r>
          <w:rPr>
            <w:rFonts w:ascii="Calibri" w:hAnsi="Calibri" w:cs="Calibri"/>
            <w:color w:val="0000FF"/>
          </w:rPr>
          <w:t>закона</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Участвующие в контртеррористической операции подразделения федеральных органов исполнительной власти, указанных в </w:t>
      </w:r>
      <w:hyperlink w:anchor="Par208" w:history="1">
        <w:r>
          <w:rPr>
            <w:rFonts w:ascii="Calibri" w:hAnsi="Calibri" w:cs="Calibri"/>
            <w:color w:val="0000FF"/>
          </w:rPr>
          <w:t>части 3</w:t>
        </w:r>
      </w:hyperlink>
      <w:r>
        <w:rPr>
          <w:rFonts w:ascii="Calibri" w:hAnsi="Calibri" w:cs="Calibri"/>
        </w:rP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20" w:name="Par214"/>
      <w:bookmarkEnd w:id="20"/>
      <w:r>
        <w:rPr>
          <w:rFonts w:ascii="Calibri" w:hAnsi="Calibri" w:cs="Calibri"/>
        </w:rPr>
        <w:t>Статья 16. Ведение переговоров в ходе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ведении переговоров с террористами не должны рассматриваться выдвигаемые ими политические требования.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21" w:name="Par219"/>
      <w:bookmarkEnd w:id="21"/>
      <w:r>
        <w:rPr>
          <w:rFonts w:ascii="Calibri" w:hAnsi="Calibri" w:cs="Calibri"/>
        </w:rPr>
        <w:t>Статья 17. Окончание контртеррористической операции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22" w:name="Par221"/>
      <w:bookmarkEnd w:id="22"/>
      <w:r>
        <w:rPr>
          <w:rFonts w:ascii="Calibri" w:hAnsi="Calibri" w:cs="Calibri"/>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условий, указанных в </w:t>
      </w:r>
      <w:hyperlink w:anchor="Par221" w:history="1">
        <w:r>
          <w:rPr>
            <w:rFonts w:ascii="Calibri" w:hAnsi="Calibri" w:cs="Calibri"/>
            <w:color w:val="0000FF"/>
          </w:rPr>
          <w:t>части 1</w:t>
        </w:r>
      </w:hyperlink>
      <w:r>
        <w:rPr>
          <w:rFonts w:ascii="Calibri" w:hAnsi="Calibri" w:cs="Calibri"/>
        </w:rPr>
        <w:t xml:space="preserve"> настоящей статьи, руководитель контртеррористической операции объявляет контртеррористическую операцию оконченной.</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1" w:history="1">
        <w:r>
          <w:rPr>
            <w:rFonts w:ascii="Calibri" w:hAnsi="Calibri" w:cs="Calibri"/>
            <w:color w:val="0000FF"/>
          </w:rPr>
          <w:t>закона</w:t>
        </w:r>
      </w:hyperlink>
      <w:r>
        <w:rPr>
          <w:rFonts w:ascii="Calibri" w:hAnsi="Calibri" w:cs="Calibri"/>
        </w:rPr>
        <w:t xml:space="preserve"> от 03.05.2011 N 96-ФЗ)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23" w:name="Par225"/>
      <w:bookmarkEnd w:id="23"/>
      <w:r>
        <w:rPr>
          <w:rFonts w:ascii="Calibri" w:hAnsi="Calibri" w:cs="Calibri"/>
        </w:rPr>
        <w:t>Статья 18. Возмещение вреда, причиненного в результате террористического акта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Государство осуществляет в </w:t>
      </w:r>
      <w:hyperlink r:id="rId4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02.11.2013 N 302-ФЗ)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Возмещение вреда, включая моральный вред, причиненного в результате террористического акта, осуществляется в порядке, установленном </w:t>
      </w:r>
      <w:hyperlink r:id="rId44" w:history="1">
        <w:r>
          <w:rPr>
            <w:rFonts w:ascii="Calibri" w:hAnsi="Calibri" w:cs="Calibri"/>
            <w:color w:val="0000FF"/>
          </w:rPr>
          <w:t>законодательством</w:t>
        </w:r>
      </w:hyperlink>
      <w:r>
        <w:rPr>
          <w:rFonts w:ascii="Calibri" w:hAnsi="Calibri" w:cs="Calibri"/>
        </w:rPr>
        <w:t xml:space="preserve">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rPr>
          <w:rFonts w:ascii="Calibri" w:hAnsi="Calibri" w:cs="Calibri"/>
        </w:rP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5" w:history="1">
        <w:r>
          <w:rPr>
            <w:rFonts w:ascii="Calibri" w:hAnsi="Calibri" w:cs="Calibri"/>
            <w:color w:val="0000FF"/>
          </w:rPr>
          <w:t>законом</w:t>
        </w:r>
      </w:hyperlink>
      <w:r>
        <w:rPr>
          <w:rFonts w:ascii="Calibri" w:hAnsi="Calibri" w:cs="Calibri"/>
        </w:rPr>
        <w:t xml:space="preserve"> от 02.11.2013 N 302-ФЗ)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w:t>
      </w:r>
      <w:proofErr w:type="gramStart"/>
      <w:r>
        <w:rPr>
          <w:rFonts w:ascii="Calibri" w:hAnsi="Calibri" w:cs="Calibri"/>
        </w:rPr>
        <w:t>о-</w:t>
      </w:r>
      <w:proofErr w:type="gramEnd"/>
      <w:r w:rsidR="0063043C">
        <w:rPr>
          <w:rFonts w:ascii="Calibri" w:hAnsi="Calibri" w:cs="Calibri"/>
        </w:rPr>
        <w:t xml:space="preserve"> </w:t>
      </w:r>
      <w:proofErr w:type="spellStart"/>
      <w:r>
        <w:rPr>
          <w:rFonts w:ascii="Calibri" w:hAnsi="Calibri" w:cs="Calibri"/>
        </w:rPr>
        <w:t>разыскной</w:t>
      </w:r>
      <w:proofErr w:type="spellEnd"/>
      <w:r>
        <w:rPr>
          <w:rFonts w:ascii="Calibri" w:hAnsi="Calibri" w:cs="Calibri"/>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rPr>
          <w:rFonts w:ascii="Calibri" w:hAnsi="Calibri" w:cs="Calibri"/>
        </w:rPr>
        <w:t>истребуемые</w:t>
      </w:r>
      <w:proofErr w:type="spellEnd"/>
      <w:r>
        <w:rPr>
          <w:rFonts w:ascii="Calibri" w:hAnsi="Calibri" w:cs="Calibri"/>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w:t>
      </w:r>
      <w:r>
        <w:rPr>
          <w:rFonts w:ascii="Calibri" w:hAnsi="Calibri" w:cs="Calibri"/>
        </w:rPr>
        <w:lastRenderedPageBreak/>
        <w:t xml:space="preserve">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rPr>
          <w:rFonts w:ascii="Calibri" w:hAnsi="Calibri" w:cs="Calibri"/>
        </w:rPr>
        <w:t xml:space="preserve">Генеральный прокурор Российской Федерации или подчиненные ему прокуроры при получении указанных материалов в порядке, установленном </w:t>
      </w:r>
      <w:hyperlink r:id="rId46" w:history="1">
        <w:r>
          <w:rPr>
            <w:rFonts w:ascii="Calibri" w:hAnsi="Calibri" w:cs="Calibri"/>
            <w:color w:val="0000FF"/>
          </w:rPr>
          <w:t>законодательством</w:t>
        </w:r>
      </w:hyperlink>
      <w:r>
        <w:rPr>
          <w:rFonts w:ascii="Calibri" w:hAnsi="Calibri" w:cs="Calibri"/>
        </w:rPr>
        <w:t xml:space="preserve">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47" w:history="1">
        <w:r>
          <w:rPr>
            <w:rFonts w:ascii="Calibri" w:hAnsi="Calibri" w:cs="Calibri"/>
            <w:color w:val="0000FF"/>
          </w:rPr>
          <w:t>законом</w:t>
        </w:r>
      </w:hyperlink>
      <w:r>
        <w:rPr>
          <w:rFonts w:ascii="Calibri" w:hAnsi="Calibri" w:cs="Calibri"/>
        </w:rPr>
        <w:t xml:space="preserve"> от 02.11.2013 N 302-ФЗ)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4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24" w:name="Par236"/>
      <w:bookmarkEnd w:id="24"/>
      <w:r>
        <w:rPr>
          <w:rFonts w:ascii="Calibri" w:hAnsi="Calibri" w:cs="Calibri"/>
        </w:rPr>
        <w:t>Статья 19. Социальная реабилитация лиц, пострадавших в результате террористического акта, и лиц, участвующих в борьбе с терроризмом</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 w:history="1">
        <w:r>
          <w:rPr>
            <w:rFonts w:ascii="Calibri" w:hAnsi="Calibri" w:cs="Calibri"/>
            <w:color w:val="0000FF"/>
          </w:rPr>
          <w:t>закона</w:t>
        </w:r>
      </w:hyperlink>
      <w:r>
        <w:rPr>
          <w:rFonts w:ascii="Calibri" w:hAnsi="Calibri" w:cs="Calibri"/>
        </w:rPr>
        <w:t xml:space="preserve"> от 08.11.2008 N 203-ФЗ)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591DB6" w:rsidP="004514E1">
      <w:pPr>
        <w:widowControl w:val="0"/>
        <w:autoSpaceDE w:val="0"/>
        <w:autoSpaceDN w:val="0"/>
        <w:adjustRightInd w:val="0"/>
        <w:spacing w:after="0" w:line="240" w:lineRule="auto"/>
        <w:ind w:firstLine="540"/>
        <w:jc w:val="both"/>
        <w:rPr>
          <w:rFonts w:ascii="Calibri" w:hAnsi="Calibri" w:cs="Calibri"/>
        </w:rPr>
      </w:pPr>
      <w:hyperlink r:id="rId50" w:history="1">
        <w:proofErr w:type="gramStart"/>
        <w:r w:rsidR="00B96D1C">
          <w:rPr>
            <w:rFonts w:ascii="Calibri" w:hAnsi="Calibri" w:cs="Calibri"/>
            <w:color w:val="0000FF"/>
          </w:rPr>
          <w:t>1</w:t>
        </w:r>
      </w:hyperlink>
      <w:r w:rsidR="00B96D1C">
        <w:rPr>
          <w:rFonts w:ascii="Calibri" w:hAnsi="Calibri" w:cs="Calibri"/>
        </w:rPr>
        <w:t xml:space="preserve">. Социальная реабилитация лиц, пострадавших в результате террористического акта, а также лиц, указанных в </w:t>
      </w:r>
      <w:hyperlink w:anchor="Par243" w:history="1">
        <w:r w:rsidR="00B96D1C">
          <w:rPr>
            <w:rFonts w:ascii="Calibri" w:hAnsi="Calibri" w:cs="Calibri"/>
            <w:color w:val="0000FF"/>
          </w:rPr>
          <w:t>статье 20</w:t>
        </w:r>
      </w:hyperlink>
      <w:r w:rsidR="00B96D1C">
        <w:rPr>
          <w:rFonts w:ascii="Calibri" w:hAnsi="Calibri" w:cs="Calibri"/>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51" w:history="1">
        <w:r w:rsidR="00B96D1C">
          <w:rPr>
            <w:rFonts w:ascii="Calibri" w:hAnsi="Calibri" w:cs="Calibri"/>
            <w:color w:val="0000FF"/>
          </w:rPr>
          <w:t>порядке</w:t>
        </w:r>
      </w:hyperlink>
      <w:r w:rsidR="00B96D1C">
        <w:rPr>
          <w:rFonts w:ascii="Calibri" w:hAnsi="Calibri" w:cs="Calibri"/>
        </w:rPr>
        <w:t>, определяемом</w:t>
      </w:r>
      <w:proofErr w:type="gramEnd"/>
      <w:r w:rsidR="00B96D1C">
        <w:rPr>
          <w:rFonts w:ascii="Calibri" w:hAnsi="Calibri" w:cs="Calibri"/>
        </w:rPr>
        <w:t xml:space="preserve">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лиц, указанных в </w:t>
      </w:r>
      <w:hyperlink w:anchor="Par243" w:history="1">
        <w:r>
          <w:rPr>
            <w:rFonts w:ascii="Calibri" w:hAnsi="Calibri" w:cs="Calibri"/>
            <w:color w:val="0000FF"/>
          </w:rPr>
          <w:t>статье 20</w:t>
        </w:r>
      </w:hyperlink>
      <w:r>
        <w:rPr>
          <w:rFonts w:ascii="Calibri" w:hAnsi="Calibri" w:cs="Calibri"/>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52" w:history="1">
        <w:r>
          <w:rPr>
            <w:rFonts w:ascii="Calibri" w:hAnsi="Calibri" w:cs="Calibri"/>
            <w:color w:val="0000FF"/>
          </w:rPr>
          <w:t>законом</w:t>
        </w:r>
      </w:hyperlink>
      <w:r>
        <w:rPr>
          <w:rFonts w:ascii="Calibri" w:hAnsi="Calibri" w:cs="Calibri"/>
        </w:rPr>
        <w:t xml:space="preserve"> от 08.11.2008 N 203-ФЗ)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25" w:name="Par243"/>
      <w:bookmarkEnd w:id="25"/>
      <w:r>
        <w:rPr>
          <w:rFonts w:ascii="Calibri" w:hAnsi="Calibri" w:cs="Calibri"/>
        </w:rPr>
        <w:t>Статья 20. Категории лиц, участвующих в борьбе с терроризмом, подлежащих правовой и социальной защите</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26" w:name="Par246"/>
      <w:bookmarkEnd w:id="26"/>
      <w:r>
        <w:rPr>
          <w:rFonts w:ascii="Calibri" w:hAnsi="Calibri" w:cs="Calibri"/>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30.12.2008 N 321-ФЗ)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27" w:name="Par248"/>
      <w:bookmarkEnd w:id="27"/>
      <w:r>
        <w:rPr>
          <w:rFonts w:ascii="Calibri" w:hAnsi="Calibri" w:cs="Calibri"/>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bookmarkStart w:id="28" w:name="Par249"/>
      <w:bookmarkEnd w:id="28"/>
      <w:r>
        <w:rPr>
          <w:rFonts w:ascii="Calibri" w:hAnsi="Calibri" w:cs="Calibri"/>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w:t>
      </w:r>
      <w:hyperlink r:id="rId54" w:history="1">
        <w:r>
          <w:rPr>
            <w:rFonts w:ascii="Calibri" w:hAnsi="Calibri" w:cs="Calibri"/>
            <w:color w:val="0000FF"/>
          </w:rPr>
          <w:t>законом</w:t>
        </w:r>
      </w:hyperlink>
      <w:r>
        <w:rPr>
          <w:rFonts w:ascii="Calibri" w:hAnsi="Calibri" w:cs="Calibri"/>
        </w:rPr>
        <w:t xml:space="preserve"> от 28.12.2010 N 404-ФЗ)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члены семей лиц, указанных в </w:t>
      </w:r>
      <w:hyperlink w:anchor="Par246" w:history="1">
        <w:r>
          <w:rPr>
            <w:rFonts w:ascii="Calibri" w:hAnsi="Calibri" w:cs="Calibri"/>
            <w:color w:val="0000FF"/>
          </w:rPr>
          <w:t>пунктах 1</w:t>
        </w:r>
      </w:hyperlink>
      <w:r>
        <w:rPr>
          <w:rFonts w:ascii="Calibri" w:hAnsi="Calibri" w:cs="Calibri"/>
        </w:rPr>
        <w:t xml:space="preserve">, </w:t>
      </w:r>
      <w:hyperlink w:anchor="Par248" w:history="1">
        <w:r>
          <w:rPr>
            <w:rFonts w:ascii="Calibri" w:hAnsi="Calibri" w:cs="Calibri"/>
            <w:color w:val="0000FF"/>
          </w:rPr>
          <w:t>2</w:t>
        </w:r>
      </w:hyperlink>
      <w:r>
        <w:rPr>
          <w:rFonts w:ascii="Calibri" w:hAnsi="Calibri" w:cs="Calibri"/>
        </w:rPr>
        <w:t xml:space="preserve"> и </w:t>
      </w:r>
      <w:hyperlink w:anchor="Par249" w:history="1">
        <w:r>
          <w:rPr>
            <w:rFonts w:ascii="Calibri" w:hAnsi="Calibri" w:cs="Calibri"/>
            <w:color w:val="0000FF"/>
          </w:rPr>
          <w:t>2.1</w:t>
        </w:r>
      </w:hyperlink>
      <w:r>
        <w:rPr>
          <w:rFonts w:ascii="Calibri" w:hAnsi="Calibri" w:cs="Calibri"/>
        </w:rPr>
        <w:t xml:space="preserve"> настоящей части, если необходимость в обеспечении их защиты вызвана участием указанных лиц в борьбе с терроризмом.</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 w:history="1">
        <w:r>
          <w:rPr>
            <w:rFonts w:ascii="Calibri" w:hAnsi="Calibri" w:cs="Calibri"/>
            <w:color w:val="0000FF"/>
          </w:rPr>
          <w:t>закона</w:t>
        </w:r>
      </w:hyperlink>
      <w:r>
        <w:rPr>
          <w:rFonts w:ascii="Calibri" w:hAnsi="Calibri" w:cs="Calibri"/>
        </w:rPr>
        <w:t xml:space="preserve"> от 28.12.2010 N 404-ФЗ)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5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29" w:name="Par255"/>
      <w:bookmarkEnd w:id="29"/>
      <w:r>
        <w:rPr>
          <w:rFonts w:ascii="Calibri" w:hAnsi="Calibri" w:cs="Calibri"/>
        </w:rPr>
        <w:t>Статья 21. Возмещение вреда лицам, участвующим в борьбе с терроризмом, и меры их социальной защиты</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Возмещение вреда, причиненного жизни, здоровью и имуществу лиц, указанных в </w:t>
      </w:r>
      <w:hyperlink w:anchor="Par243" w:history="1">
        <w:r>
          <w:rPr>
            <w:rFonts w:ascii="Calibri" w:hAnsi="Calibri" w:cs="Calibri"/>
            <w:color w:val="0000FF"/>
          </w:rPr>
          <w:t>статье 20</w:t>
        </w:r>
      </w:hyperlink>
      <w:r>
        <w:rPr>
          <w:rFonts w:ascii="Calibri" w:hAnsi="Calibri" w:cs="Calibri"/>
        </w:rP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5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Pr>
          <w:rFonts w:ascii="Calibri" w:hAnsi="Calibri" w:cs="Calibri"/>
        </w:rPr>
        <w:t xml:space="preserve"> Нетрудоспособным членам семьи погибшего и лицам, находившимся на его иждивении, назначается пенсия по случаю потери кормильца.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5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w:t>
      </w:r>
      <w:proofErr w:type="gramStart"/>
      <w:r>
        <w:rPr>
          <w:rFonts w:ascii="Calibri" w:hAnsi="Calibri" w:cs="Calibri"/>
        </w:rPr>
        <w:t>,</w:t>
      </w:r>
      <w:proofErr w:type="gramEnd"/>
      <w:r>
        <w:rPr>
          <w:rFonts w:ascii="Calibri" w:hAnsi="Calibri" w:cs="Calibri"/>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w:t>
      </w:r>
      <w:proofErr w:type="gramStart"/>
      <w:r>
        <w:rPr>
          <w:rFonts w:ascii="Calibri" w:hAnsi="Calibri" w:cs="Calibri"/>
        </w:rPr>
        <w:t>,</w:t>
      </w:r>
      <w:proofErr w:type="gramEnd"/>
      <w:r>
        <w:rPr>
          <w:rFonts w:ascii="Calibri" w:hAnsi="Calibri" w:cs="Calibri"/>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5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bookmarkStart w:id="30" w:name="_GoBack"/>
      <w:bookmarkEnd w:id="30"/>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31" w:name="Par264"/>
      <w:bookmarkEnd w:id="31"/>
      <w:r>
        <w:rPr>
          <w:rFonts w:ascii="Calibri" w:hAnsi="Calibri" w:cs="Calibri"/>
        </w:rPr>
        <w:t>Статья 22. Правомерное причинение вреда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32" w:name="Par268"/>
      <w:bookmarkEnd w:id="32"/>
      <w:r>
        <w:rPr>
          <w:rFonts w:ascii="Calibri" w:hAnsi="Calibri" w:cs="Calibri"/>
        </w:rPr>
        <w:t>Статья 23. Льготное исчисление выслуги лет, гарантии и компенсации лицам, участвующим в борьбе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roofErr w:type="gramEnd"/>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30.12.2008 N 321-ФЗ)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30.12.2008 N 321-ФЗ)</w:t>
      </w: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w:t>
      </w:r>
      <w:r w:rsidR="0063043C">
        <w:rPr>
          <w:rFonts w:ascii="Calibri" w:hAnsi="Calibri" w:cs="Calibri"/>
        </w:rPr>
        <w:t xml:space="preserve"> </w:t>
      </w:r>
      <w:r>
        <w:rPr>
          <w:rFonts w:ascii="Calibri" w:hAnsi="Calibri" w:cs="Calibri"/>
        </w:rPr>
        <w:t>Плюс: примечание.</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w:t>
      </w:r>
      <w:hyperlink r:id="rId62" w:history="1">
        <w:r>
          <w:rPr>
            <w:rFonts w:ascii="Calibri" w:hAnsi="Calibri" w:cs="Calibri"/>
            <w:color w:val="0000FF"/>
          </w:rPr>
          <w:t>Постановление</w:t>
        </w:r>
      </w:hyperlink>
      <w:r>
        <w:rPr>
          <w:rFonts w:ascii="Calibri" w:hAnsi="Calibri" w:cs="Calibri"/>
        </w:rPr>
        <w:t xml:space="preserve"> Правительства РФ от 09.02.2004 N 65.</w:t>
      </w: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63" w:history="1">
        <w:r>
          <w:rPr>
            <w:rFonts w:ascii="Calibri" w:hAnsi="Calibri" w:cs="Calibri"/>
            <w:color w:val="0000FF"/>
          </w:rPr>
          <w:t>гарантии</w:t>
        </w:r>
      </w:hyperlink>
      <w:r>
        <w:rPr>
          <w:rFonts w:ascii="Calibri" w:hAnsi="Calibri" w:cs="Calibri"/>
        </w:rPr>
        <w:t xml:space="preserve"> и компенсации.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64" w:history="1">
        <w:r>
          <w:rPr>
            <w:rFonts w:ascii="Calibri" w:hAnsi="Calibri" w:cs="Calibri"/>
            <w:color w:val="0000FF"/>
          </w:rPr>
          <w:t>N 321-ФЗ</w:t>
        </w:r>
      </w:hyperlink>
      <w:r>
        <w:rPr>
          <w:rFonts w:ascii="Calibri" w:hAnsi="Calibri" w:cs="Calibri"/>
        </w:rPr>
        <w:t xml:space="preserve">, от 08.11.2011 </w:t>
      </w:r>
      <w:hyperlink r:id="rId65" w:history="1">
        <w:r>
          <w:rPr>
            <w:rFonts w:ascii="Calibri" w:hAnsi="Calibri" w:cs="Calibri"/>
            <w:color w:val="0000FF"/>
          </w:rPr>
          <w:t>N 309-ФЗ</w:t>
        </w:r>
      </w:hyperlink>
      <w:r>
        <w:rPr>
          <w:rFonts w:ascii="Calibri" w:hAnsi="Calibri" w:cs="Calibri"/>
        </w:rPr>
        <w:t>)</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33" w:name="Par281"/>
      <w:bookmarkEnd w:id="33"/>
      <w:r>
        <w:rPr>
          <w:rFonts w:ascii="Calibri" w:hAnsi="Calibri" w:cs="Calibri"/>
        </w:rPr>
        <w:t>Статья 24. Ответственность организаций за причастность к терроризму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66" w:history="1">
        <w:r>
          <w:rPr>
            <w:rFonts w:ascii="Calibri" w:hAnsi="Calibri" w:cs="Calibri"/>
            <w:color w:val="0000FF"/>
          </w:rPr>
          <w:t>статьями 205</w:t>
        </w:r>
      </w:hyperlink>
      <w:r>
        <w:rPr>
          <w:rFonts w:ascii="Calibri" w:hAnsi="Calibri" w:cs="Calibri"/>
        </w:rPr>
        <w:t xml:space="preserve"> - </w:t>
      </w:r>
      <w:hyperlink r:id="rId67" w:history="1">
        <w:r>
          <w:rPr>
            <w:rFonts w:ascii="Calibri" w:hAnsi="Calibri" w:cs="Calibri"/>
            <w:color w:val="0000FF"/>
          </w:rPr>
          <w:t>206,</w:t>
        </w:r>
      </w:hyperlink>
      <w:hyperlink r:id="rId68" w:history="1">
        <w:r>
          <w:rPr>
            <w:rFonts w:ascii="Calibri" w:hAnsi="Calibri" w:cs="Calibri"/>
            <w:color w:val="0000FF"/>
          </w:rPr>
          <w:t>208,</w:t>
        </w:r>
      </w:hyperlink>
      <w:hyperlink r:id="rId69" w:history="1">
        <w:r>
          <w:rPr>
            <w:rFonts w:ascii="Calibri" w:hAnsi="Calibri" w:cs="Calibri"/>
            <w:color w:val="0000FF"/>
          </w:rPr>
          <w:t>211,</w:t>
        </w:r>
      </w:hyperlink>
      <w:hyperlink r:id="rId70" w:history="1">
        <w:r>
          <w:rPr>
            <w:rFonts w:ascii="Calibri" w:hAnsi="Calibri" w:cs="Calibri"/>
            <w:color w:val="0000FF"/>
          </w:rPr>
          <w:t>220</w:t>
        </w:r>
      </w:hyperlink>
      <w:r>
        <w:rPr>
          <w:rFonts w:ascii="Calibri" w:hAnsi="Calibri" w:cs="Calibri"/>
        </w:rPr>
        <w:t xml:space="preserve">, </w:t>
      </w:r>
      <w:hyperlink r:id="rId71" w:history="1">
        <w:r>
          <w:rPr>
            <w:rFonts w:ascii="Calibri" w:hAnsi="Calibri" w:cs="Calibri"/>
            <w:color w:val="0000FF"/>
          </w:rPr>
          <w:t>221</w:t>
        </w:r>
      </w:hyperlink>
      <w:r>
        <w:rPr>
          <w:rFonts w:ascii="Calibri" w:hAnsi="Calibri" w:cs="Calibri"/>
        </w:rPr>
        <w:t xml:space="preserve">, </w:t>
      </w:r>
      <w:hyperlink r:id="rId72" w:history="1">
        <w:r>
          <w:rPr>
            <w:rFonts w:ascii="Calibri" w:hAnsi="Calibri" w:cs="Calibri"/>
            <w:color w:val="0000FF"/>
          </w:rPr>
          <w:t>277</w:t>
        </w:r>
      </w:hyperlink>
      <w:r>
        <w:rPr>
          <w:rFonts w:ascii="Calibri" w:hAnsi="Calibri" w:cs="Calibri"/>
        </w:rPr>
        <w:t xml:space="preserve"> - </w:t>
      </w:r>
      <w:hyperlink r:id="rId73" w:history="1">
        <w:r>
          <w:rPr>
            <w:rFonts w:ascii="Calibri" w:hAnsi="Calibri" w:cs="Calibri"/>
            <w:color w:val="0000FF"/>
          </w:rPr>
          <w:t>280,</w:t>
        </w:r>
      </w:hyperlink>
      <w:hyperlink r:id="rId74" w:history="1">
        <w:r>
          <w:rPr>
            <w:rFonts w:ascii="Calibri" w:hAnsi="Calibri" w:cs="Calibri"/>
            <w:color w:val="0000FF"/>
          </w:rPr>
          <w:t>282.1,</w:t>
        </w:r>
      </w:hyperlink>
      <w:hyperlink r:id="rId75" w:history="1">
        <w:r>
          <w:rPr>
            <w:rFonts w:ascii="Calibri" w:hAnsi="Calibri" w:cs="Calibri"/>
            <w:color w:val="0000FF"/>
          </w:rPr>
          <w:t>282.2</w:t>
        </w:r>
      </w:hyperlink>
      <w:r>
        <w:rPr>
          <w:rFonts w:ascii="Calibri" w:hAnsi="Calibri" w:cs="Calibri"/>
        </w:rPr>
        <w:t xml:space="preserve"> и </w:t>
      </w:r>
      <w:hyperlink r:id="rId76" w:history="1">
        <w:r>
          <w:rPr>
            <w:rFonts w:ascii="Calibri" w:hAnsi="Calibri" w:cs="Calibri"/>
            <w:color w:val="0000FF"/>
          </w:rPr>
          <w:t>360</w:t>
        </w:r>
      </w:hyperlink>
      <w:r>
        <w:rPr>
          <w:rFonts w:ascii="Calibri" w:hAnsi="Calibri" w:cs="Calibri"/>
        </w:rPr>
        <w:t xml:space="preserve"> Уголовного кодекса Российской Федерации.</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27.07.2010 N 197-ФЗ)</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78" w:history="1">
        <w:r>
          <w:rPr>
            <w:rFonts w:ascii="Calibri" w:hAnsi="Calibri" w:cs="Calibri"/>
            <w:color w:val="0000FF"/>
          </w:rPr>
          <w:t>статьями 205</w:t>
        </w:r>
      </w:hyperlink>
      <w:r>
        <w:rPr>
          <w:rFonts w:ascii="Calibri" w:hAnsi="Calibri" w:cs="Calibri"/>
        </w:rPr>
        <w:t xml:space="preserve"> - </w:t>
      </w:r>
      <w:hyperlink r:id="rId79" w:history="1">
        <w:r>
          <w:rPr>
            <w:rFonts w:ascii="Calibri" w:hAnsi="Calibri" w:cs="Calibri"/>
            <w:color w:val="0000FF"/>
          </w:rPr>
          <w:t>206,</w:t>
        </w:r>
      </w:hyperlink>
      <w:hyperlink r:id="rId80" w:history="1">
        <w:r>
          <w:rPr>
            <w:rFonts w:ascii="Calibri" w:hAnsi="Calibri" w:cs="Calibri"/>
            <w:color w:val="0000FF"/>
          </w:rPr>
          <w:t>208,</w:t>
        </w:r>
      </w:hyperlink>
      <w:hyperlink r:id="rId81" w:history="1">
        <w:r>
          <w:rPr>
            <w:rFonts w:ascii="Calibri" w:hAnsi="Calibri" w:cs="Calibri"/>
            <w:color w:val="0000FF"/>
          </w:rPr>
          <w:t>211,</w:t>
        </w:r>
      </w:hyperlink>
      <w:hyperlink r:id="rId82" w:history="1">
        <w:r>
          <w:rPr>
            <w:rFonts w:ascii="Calibri" w:hAnsi="Calibri" w:cs="Calibri"/>
            <w:color w:val="0000FF"/>
          </w:rPr>
          <w:t>220</w:t>
        </w:r>
      </w:hyperlink>
      <w:r>
        <w:rPr>
          <w:rFonts w:ascii="Calibri" w:hAnsi="Calibri" w:cs="Calibri"/>
        </w:rPr>
        <w:t xml:space="preserve">, </w:t>
      </w:r>
      <w:hyperlink r:id="rId83" w:history="1">
        <w:r>
          <w:rPr>
            <w:rFonts w:ascii="Calibri" w:hAnsi="Calibri" w:cs="Calibri"/>
            <w:color w:val="0000FF"/>
          </w:rPr>
          <w:t>221</w:t>
        </w:r>
      </w:hyperlink>
      <w:r>
        <w:rPr>
          <w:rFonts w:ascii="Calibri" w:hAnsi="Calibri" w:cs="Calibri"/>
        </w:rPr>
        <w:t xml:space="preserve">, </w:t>
      </w:r>
      <w:hyperlink r:id="rId84" w:history="1">
        <w:r>
          <w:rPr>
            <w:rFonts w:ascii="Calibri" w:hAnsi="Calibri" w:cs="Calibri"/>
            <w:color w:val="0000FF"/>
          </w:rPr>
          <w:t>277</w:t>
        </w:r>
      </w:hyperlink>
      <w:r>
        <w:rPr>
          <w:rFonts w:ascii="Calibri" w:hAnsi="Calibri" w:cs="Calibri"/>
        </w:rPr>
        <w:t xml:space="preserve"> - </w:t>
      </w:r>
      <w:hyperlink r:id="rId85" w:history="1">
        <w:r>
          <w:rPr>
            <w:rFonts w:ascii="Calibri" w:hAnsi="Calibri" w:cs="Calibri"/>
            <w:color w:val="0000FF"/>
          </w:rPr>
          <w:t>280,</w:t>
        </w:r>
      </w:hyperlink>
      <w:hyperlink r:id="rId86" w:history="1">
        <w:r>
          <w:rPr>
            <w:rFonts w:ascii="Calibri" w:hAnsi="Calibri" w:cs="Calibri"/>
            <w:color w:val="0000FF"/>
          </w:rPr>
          <w:t>282.1,</w:t>
        </w:r>
      </w:hyperlink>
      <w:hyperlink r:id="rId87" w:history="1">
        <w:r>
          <w:rPr>
            <w:rFonts w:ascii="Calibri" w:hAnsi="Calibri" w:cs="Calibri"/>
            <w:color w:val="0000FF"/>
          </w:rPr>
          <w:t>282.2</w:t>
        </w:r>
      </w:hyperlink>
      <w:r>
        <w:rPr>
          <w:rFonts w:ascii="Calibri" w:hAnsi="Calibri" w:cs="Calibri"/>
        </w:rPr>
        <w:t xml:space="preserve"> и</w:t>
      </w:r>
      <w:proofErr w:type="gramEnd"/>
      <w:r w:rsidR="00591DB6">
        <w:fldChar w:fldCharType="begin"/>
      </w:r>
      <w:r w:rsidR="009D2CF3">
        <w:instrText>HYPERLINK "consultantplus://offline/ref=B4E08DAB6FCAF706F171A681C6296F4386C89B4BA0B9CAB86FD146EA88114F4F3A6DE78413FDC25ES410H"</w:instrText>
      </w:r>
      <w:r w:rsidR="00591DB6">
        <w:fldChar w:fldCharType="separate"/>
      </w:r>
      <w:r>
        <w:rPr>
          <w:rFonts w:ascii="Calibri" w:hAnsi="Calibri" w:cs="Calibri"/>
          <w:color w:val="0000FF"/>
        </w:rPr>
        <w:t>360</w:t>
      </w:r>
      <w:r w:rsidR="00591DB6">
        <w:fldChar w:fldCharType="end"/>
      </w:r>
      <w:r>
        <w:rPr>
          <w:rFonts w:ascii="Calibri" w:hAnsi="Calibri" w:cs="Calibri"/>
        </w:rP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88" w:history="1">
        <w:r>
          <w:rPr>
            <w:rFonts w:ascii="Calibri" w:hAnsi="Calibri" w:cs="Calibri"/>
            <w:color w:val="0000FF"/>
          </w:rPr>
          <w:t>статьей 205.4</w:t>
        </w:r>
      </w:hyperlink>
      <w:r>
        <w:rPr>
          <w:rFonts w:ascii="Calibri" w:hAnsi="Calibri" w:cs="Calibri"/>
        </w:rPr>
        <w:t xml:space="preserve"> Уголовного кодекса Российской Федерации, за руководство этим сообществом или участие в нем.</w:t>
      </w:r>
    </w:p>
    <w:p w:rsidR="00B96D1C" w:rsidRDefault="00B96D1C" w:rsidP="004514E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89" w:history="1">
        <w:r>
          <w:rPr>
            <w:rFonts w:ascii="Calibri" w:hAnsi="Calibri" w:cs="Calibri"/>
            <w:color w:val="0000FF"/>
          </w:rPr>
          <w:t>N 197-ФЗ</w:t>
        </w:r>
      </w:hyperlink>
      <w:r>
        <w:rPr>
          <w:rFonts w:ascii="Calibri" w:hAnsi="Calibri" w:cs="Calibri"/>
        </w:rPr>
        <w:t xml:space="preserve">, от 02.11.2013 </w:t>
      </w:r>
      <w:hyperlink r:id="rId90" w:history="1">
        <w:r>
          <w:rPr>
            <w:rFonts w:ascii="Calibri" w:hAnsi="Calibri" w:cs="Calibri"/>
            <w:color w:val="0000FF"/>
          </w:rPr>
          <w:t>N 302-ФЗ</w:t>
        </w:r>
      </w:hyperlink>
      <w:r>
        <w:rPr>
          <w:rFonts w:ascii="Calibri" w:hAnsi="Calibri" w:cs="Calibri"/>
        </w:rPr>
        <w:t>)</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w:t>
      </w:r>
      <w:hyperlink r:id="rId91" w:history="1">
        <w:r>
          <w:rPr>
            <w:rFonts w:ascii="Calibri" w:hAnsi="Calibri" w:cs="Calibri"/>
            <w:color w:val="0000FF"/>
          </w:rPr>
          <w:t>официальных периодических изданиях,</w:t>
        </w:r>
      </w:hyperlink>
      <w:r>
        <w:rPr>
          <w:rFonts w:ascii="Calibri" w:hAnsi="Calibri" w:cs="Calibri"/>
        </w:rPr>
        <w:t xml:space="preserve"> определенных Правительством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34" w:name="Par291"/>
      <w:bookmarkEnd w:id="34"/>
      <w:r>
        <w:rPr>
          <w:rFonts w:ascii="Calibri" w:hAnsi="Calibri" w:cs="Calibri"/>
        </w:rPr>
        <w:t>Статья 25. Вознаграждение за содействие борьбе с терроризмом</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2" w:history="1">
        <w:r>
          <w:rPr>
            <w:rFonts w:ascii="Calibri" w:hAnsi="Calibri" w:cs="Calibri"/>
            <w:color w:val="0000FF"/>
          </w:rPr>
          <w:t>Источники</w:t>
        </w:r>
      </w:hyperlink>
      <w:r>
        <w:rPr>
          <w:rFonts w:ascii="Calibri" w:hAnsi="Calibri" w:cs="Calibri"/>
        </w:rPr>
        <w:t xml:space="preserve"> финансирования выплат денежного вознаграждения устанавливаются Правительством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основания и </w:t>
      </w:r>
      <w:hyperlink r:id="rId93" w:history="1">
        <w:r>
          <w:rPr>
            <w:rFonts w:ascii="Calibri" w:hAnsi="Calibri" w:cs="Calibri"/>
            <w:color w:val="0000FF"/>
          </w:rPr>
          <w:t>порядок</w:t>
        </w:r>
      </w:hyperlink>
      <w:r>
        <w:rPr>
          <w:rFonts w:ascii="Calibri" w:hAnsi="Calibri" w:cs="Calibri"/>
        </w:rPr>
        <w:t xml:space="preserve"> выплат денежного вознаграждения определяются федеральным органом исполнительной власти в области обеспечения безопасности.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35" w:name="Par297"/>
      <w:bookmarkEnd w:id="35"/>
      <w:r>
        <w:rPr>
          <w:rFonts w:ascii="Calibri" w:hAnsi="Calibri" w:cs="Calibri"/>
        </w:rPr>
        <w:t xml:space="preserve">Статья 26. О признании </w:t>
      </w:r>
      <w:proofErr w:type="gramStart"/>
      <w:r>
        <w:rPr>
          <w:rFonts w:ascii="Calibri" w:hAnsi="Calibri" w:cs="Calibri"/>
        </w:rPr>
        <w:t>утратившими</w:t>
      </w:r>
      <w:proofErr w:type="gramEnd"/>
      <w:r>
        <w:rPr>
          <w:rFonts w:ascii="Calibri" w:hAnsi="Calibri" w:cs="Calibri"/>
        </w:rPr>
        <w:t xml:space="preserve"> силу отдельных законодательных актов (положений законодательных актов) Российской Федерации</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 дня вступления в силу настоящего Федерального закона признать утратившими силу:</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94" w:history="1">
        <w:r>
          <w:rPr>
            <w:rFonts w:ascii="Calibri" w:hAnsi="Calibri" w:cs="Calibri"/>
            <w:color w:val="0000FF"/>
          </w:rPr>
          <w:t>статьи 1</w:t>
        </w:r>
      </w:hyperlink>
      <w:r>
        <w:rPr>
          <w:rFonts w:ascii="Calibri" w:hAnsi="Calibri" w:cs="Calibri"/>
        </w:rPr>
        <w:t xml:space="preserve"> - </w:t>
      </w:r>
      <w:hyperlink r:id="rId95" w:history="1">
        <w:r>
          <w:rPr>
            <w:rFonts w:ascii="Calibri" w:hAnsi="Calibri" w:cs="Calibri"/>
            <w:color w:val="0000FF"/>
          </w:rPr>
          <w:t>16,</w:t>
        </w:r>
      </w:hyperlink>
      <w:hyperlink r:id="rId96" w:history="1">
        <w:r>
          <w:rPr>
            <w:rFonts w:ascii="Calibri" w:hAnsi="Calibri" w:cs="Calibri"/>
            <w:color w:val="0000FF"/>
          </w:rPr>
          <w:t>18,</w:t>
        </w:r>
      </w:hyperlink>
      <w:hyperlink r:id="rId97" w:history="1">
        <w:r>
          <w:rPr>
            <w:rFonts w:ascii="Calibri" w:hAnsi="Calibri" w:cs="Calibri"/>
            <w:color w:val="0000FF"/>
          </w:rPr>
          <w:t>19,</w:t>
        </w:r>
      </w:hyperlink>
      <w:hyperlink r:id="rId98" w:history="1">
        <w:r>
          <w:rPr>
            <w:rFonts w:ascii="Calibri" w:hAnsi="Calibri" w:cs="Calibri"/>
            <w:color w:val="0000FF"/>
          </w:rPr>
          <w:t>21</w:t>
        </w:r>
      </w:hyperlink>
      <w:r>
        <w:rPr>
          <w:rFonts w:ascii="Calibri" w:hAnsi="Calibri" w:cs="Calibri"/>
        </w:rPr>
        <w:t xml:space="preserve"> и </w:t>
      </w:r>
      <w:hyperlink r:id="rId99" w:history="1">
        <w:r>
          <w:rPr>
            <w:rFonts w:ascii="Calibri" w:hAnsi="Calibri" w:cs="Calibri"/>
            <w:color w:val="0000FF"/>
          </w:rPr>
          <w:t>23</w:t>
        </w:r>
      </w:hyperlink>
      <w:r>
        <w:rPr>
          <w:rFonts w:ascii="Calibri" w:hAnsi="Calibri" w:cs="Calibri"/>
        </w:rPr>
        <w:t xml:space="preserve"> - </w:t>
      </w:r>
      <w:hyperlink r:id="rId100" w:history="1">
        <w:r>
          <w:rPr>
            <w:rFonts w:ascii="Calibri" w:hAnsi="Calibri" w:cs="Calibri"/>
            <w:color w:val="0000FF"/>
          </w:rPr>
          <w:t>27</w:t>
        </w:r>
      </w:hyperlink>
      <w:r>
        <w:rPr>
          <w:rFonts w:ascii="Calibri" w:hAnsi="Calibri" w:cs="Calibri"/>
        </w:rPr>
        <w:t xml:space="preserve"> Федерального закона от 25 июля 1998 года N 130-ФЗ "О борьбе с терроризмом" (Собрание законодательства Российской Федерации, 1998, N 31, ст. 3808);</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101" w:history="1">
        <w:r>
          <w:rPr>
            <w:rFonts w:ascii="Calibri" w:hAnsi="Calibri" w:cs="Calibri"/>
            <w:color w:val="0000FF"/>
          </w:rPr>
          <w:t>закон</w:t>
        </w:r>
      </w:hyperlink>
      <w:r>
        <w:rPr>
          <w:rFonts w:ascii="Calibri" w:hAnsi="Calibri" w:cs="Calibri"/>
        </w:rP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w:t>
      </w:r>
      <w:hyperlink r:id="rId102" w:history="1">
        <w:r>
          <w:rPr>
            <w:rFonts w:ascii="Calibri" w:hAnsi="Calibri" w:cs="Calibri"/>
            <w:color w:val="0000FF"/>
          </w:rPr>
          <w:t>статью 33</w:t>
        </w:r>
      </w:hyperlink>
      <w:r>
        <w:rPr>
          <w:rFonts w:ascii="Calibri" w:hAnsi="Calibri" w:cs="Calibri"/>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Pr>
          <w:rFonts w:ascii="Calibri" w:hAnsi="Calibri" w:cs="Calibri"/>
        </w:rPr>
        <w:t xml:space="preserve"> совершенствованию государственного управления" (Собрание законодательства Российской Федерации, 2003, N 27, ст. 2700).</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с 1 января 2007 года:</w:t>
      </w: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CC7749" w:rsidRDefault="00CC7749"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103" w:history="1">
        <w:r>
          <w:rPr>
            <w:rFonts w:ascii="Calibri" w:hAnsi="Calibri" w:cs="Calibri"/>
            <w:color w:val="0000FF"/>
          </w:rPr>
          <w:t>закон</w:t>
        </w:r>
      </w:hyperlink>
      <w:r>
        <w:rPr>
          <w:rFonts w:ascii="Calibri" w:hAnsi="Calibri" w:cs="Calibri"/>
        </w:rPr>
        <w:t xml:space="preserve"> от 25 июля 1998 года N 130-ФЗ "О борьбе с терроризмом" (Собрание законодательства Российской Федерации, 1998, N 31, ст. 3808);</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4" w:history="1">
        <w:r>
          <w:rPr>
            <w:rFonts w:ascii="Calibri" w:hAnsi="Calibri" w:cs="Calibri"/>
            <w:color w:val="0000FF"/>
          </w:rPr>
          <w:t>пункт 22</w:t>
        </w:r>
      </w:hyperlink>
      <w:r>
        <w:rPr>
          <w:rFonts w:ascii="Calibri" w:hAnsi="Calibri" w:cs="Calibri"/>
        </w:rP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w:t>
      </w:r>
      <w:hyperlink r:id="rId105" w:history="1">
        <w:r>
          <w:rPr>
            <w:rFonts w:ascii="Calibri" w:hAnsi="Calibri" w:cs="Calibri"/>
            <w:color w:val="0000FF"/>
          </w:rPr>
          <w:t>статью 106</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общихпринципах</w:t>
      </w:r>
      <w:proofErr w:type="gramEnd"/>
      <w:r>
        <w:rPr>
          <w:rFonts w:ascii="Calibri" w:hAnsi="Calibri" w:cs="Calibri"/>
        </w:rPr>
        <w:t xml:space="preserve"> организации местного самоуправления в Российской Федерации" (Собрание законодательства Российской Федерации, 2004, N 35, ст. 3607).</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outlineLvl w:val="0"/>
        <w:rPr>
          <w:rFonts w:ascii="Calibri" w:hAnsi="Calibri" w:cs="Calibri"/>
        </w:rPr>
      </w:pPr>
      <w:bookmarkStart w:id="36" w:name="Par308"/>
      <w:bookmarkEnd w:id="36"/>
      <w:r>
        <w:rPr>
          <w:rFonts w:ascii="Calibri" w:hAnsi="Calibri" w:cs="Calibri"/>
        </w:rPr>
        <w:t>Статья 27. Вступление в силу настоящего Федерального закона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со дня его официального опубликования, за исключением </w:t>
      </w:r>
      <w:hyperlink w:anchor="Par225" w:history="1">
        <w:r>
          <w:rPr>
            <w:rFonts w:ascii="Calibri" w:hAnsi="Calibri" w:cs="Calibri"/>
            <w:color w:val="0000FF"/>
          </w:rPr>
          <w:t>статей 18,</w:t>
        </w:r>
      </w:hyperlink>
      <w:hyperlink w:anchor="Par236" w:history="1">
        <w:r>
          <w:rPr>
            <w:rFonts w:ascii="Calibri" w:hAnsi="Calibri" w:cs="Calibri"/>
            <w:color w:val="0000FF"/>
          </w:rPr>
          <w:t>19,</w:t>
        </w:r>
      </w:hyperlink>
      <w:hyperlink w:anchor="Par255" w:history="1">
        <w:r>
          <w:rPr>
            <w:rFonts w:ascii="Calibri" w:hAnsi="Calibri" w:cs="Calibri"/>
            <w:color w:val="0000FF"/>
          </w:rPr>
          <w:t>21</w:t>
        </w:r>
      </w:hyperlink>
      <w:r>
        <w:rPr>
          <w:rFonts w:ascii="Calibri" w:hAnsi="Calibri" w:cs="Calibri"/>
        </w:rPr>
        <w:t xml:space="preserve"> и </w:t>
      </w:r>
      <w:hyperlink w:anchor="Par268" w:history="1">
        <w:r>
          <w:rPr>
            <w:rFonts w:ascii="Calibri" w:hAnsi="Calibri" w:cs="Calibri"/>
            <w:color w:val="0000FF"/>
          </w:rPr>
          <w:t>23</w:t>
        </w:r>
      </w:hyperlink>
      <w:r>
        <w:rPr>
          <w:rFonts w:ascii="Calibri" w:hAnsi="Calibri" w:cs="Calibri"/>
        </w:rPr>
        <w:t xml:space="preserve"> настоящего Федерального закона.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225" w:history="1">
        <w:r>
          <w:rPr>
            <w:rFonts w:ascii="Calibri" w:hAnsi="Calibri" w:cs="Calibri"/>
            <w:color w:val="0000FF"/>
          </w:rPr>
          <w:t>Статьи 18,</w:t>
        </w:r>
      </w:hyperlink>
      <w:hyperlink w:anchor="Par236" w:history="1">
        <w:r>
          <w:rPr>
            <w:rFonts w:ascii="Calibri" w:hAnsi="Calibri" w:cs="Calibri"/>
            <w:color w:val="0000FF"/>
          </w:rPr>
          <w:t>19,</w:t>
        </w:r>
      </w:hyperlink>
      <w:hyperlink w:anchor="Par255" w:history="1">
        <w:r>
          <w:rPr>
            <w:rFonts w:ascii="Calibri" w:hAnsi="Calibri" w:cs="Calibri"/>
            <w:color w:val="0000FF"/>
          </w:rPr>
          <w:t>21</w:t>
        </w:r>
      </w:hyperlink>
      <w:r>
        <w:rPr>
          <w:rFonts w:ascii="Calibri" w:hAnsi="Calibri" w:cs="Calibri"/>
        </w:rPr>
        <w:t xml:space="preserve"> и </w:t>
      </w:r>
      <w:hyperlink w:anchor="Par268" w:history="1">
        <w:r>
          <w:rPr>
            <w:rFonts w:ascii="Calibri" w:hAnsi="Calibri" w:cs="Calibri"/>
            <w:color w:val="0000FF"/>
          </w:rPr>
          <w:t>23</w:t>
        </w:r>
      </w:hyperlink>
      <w:r>
        <w:rPr>
          <w:rFonts w:ascii="Calibri" w:hAnsi="Calibri" w:cs="Calibri"/>
        </w:rPr>
        <w:t xml:space="preserve"> настоящего Федерального закона вступают в силу с 1 января 2007 года.</w:t>
      </w:r>
    </w:p>
    <w:p w:rsidR="00B96D1C" w:rsidRDefault="00B96D1C" w:rsidP="004514E1">
      <w:pPr>
        <w:widowControl w:val="0"/>
        <w:autoSpaceDE w:val="0"/>
        <w:autoSpaceDN w:val="0"/>
        <w:adjustRightInd w:val="0"/>
        <w:spacing w:after="0" w:line="240" w:lineRule="auto"/>
        <w:ind w:firstLine="540"/>
        <w:jc w:val="both"/>
        <w:rPr>
          <w:rFonts w:ascii="Calibri" w:hAnsi="Calibri" w:cs="Calibri"/>
        </w:rPr>
      </w:pPr>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96D1C" w:rsidRDefault="00B96D1C" w:rsidP="004514E1">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B96D1C" w:rsidRDefault="00B96D1C" w:rsidP="004514E1">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B96D1C" w:rsidRDefault="00B96D1C" w:rsidP="004514E1">
      <w:pPr>
        <w:widowControl w:val="0"/>
        <w:autoSpaceDE w:val="0"/>
        <w:autoSpaceDN w:val="0"/>
        <w:adjustRightInd w:val="0"/>
        <w:spacing w:after="0" w:line="240" w:lineRule="auto"/>
        <w:rPr>
          <w:rFonts w:ascii="Calibri" w:hAnsi="Calibri" w:cs="Calibri"/>
        </w:rPr>
      </w:pPr>
      <w:r>
        <w:rPr>
          <w:rFonts w:ascii="Calibri" w:hAnsi="Calibri" w:cs="Calibri"/>
        </w:rPr>
        <w:t>6 марта 2006 года</w:t>
      </w:r>
    </w:p>
    <w:p w:rsidR="00B96D1C" w:rsidRDefault="00B96D1C" w:rsidP="004514E1">
      <w:pPr>
        <w:widowControl w:val="0"/>
        <w:autoSpaceDE w:val="0"/>
        <w:autoSpaceDN w:val="0"/>
        <w:adjustRightInd w:val="0"/>
        <w:spacing w:after="0" w:line="240" w:lineRule="auto"/>
        <w:rPr>
          <w:rFonts w:ascii="Calibri" w:hAnsi="Calibri" w:cs="Calibri"/>
        </w:rPr>
      </w:pPr>
      <w:r>
        <w:rPr>
          <w:rFonts w:ascii="Calibri" w:hAnsi="Calibri" w:cs="Calibri"/>
        </w:rPr>
        <w:t>N 35-ФЗ</w:t>
      </w:r>
    </w:p>
    <w:p w:rsidR="00B96D1C" w:rsidRDefault="00B96D1C" w:rsidP="004514E1">
      <w:pPr>
        <w:widowControl w:val="0"/>
        <w:autoSpaceDE w:val="0"/>
        <w:autoSpaceDN w:val="0"/>
        <w:adjustRightInd w:val="0"/>
        <w:spacing w:after="0" w:line="240" w:lineRule="auto"/>
        <w:jc w:val="both"/>
        <w:rPr>
          <w:rFonts w:ascii="Calibri" w:hAnsi="Calibri" w:cs="Calibri"/>
        </w:rPr>
      </w:pPr>
    </w:p>
    <w:p w:rsidR="00B96D1C" w:rsidRDefault="00B96D1C" w:rsidP="004514E1">
      <w:pPr>
        <w:widowControl w:val="0"/>
        <w:autoSpaceDE w:val="0"/>
        <w:autoSpaceDN w:val="0"/>
        <w:adjustRightInd w:val="0"/>
        <w:spacing w:after="0" w:line="240" w:lineRule="auto"/>
        <w:jc w:val="both"/>
        <w:rPr>
          <w:rFonts w:ascii="Calibri" w:hAnsi="Calibri" w:cs="Calibri"/>
        </w:rPr>
      </w:pPr>
    </w:p>
    <w:p w:rsidR="00B96D1C" w:rsidRDefault="00B96D1C" w:rsidP="004514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6FEB" w:rsidRDefault="00A66FEB" w:rsidP="004514E1">
      <w:pPr>
        <w:spacing w:line="240" w:lineRule="auto"/>
      </w:pPr>
    </w:p>
    <w:sectPr w:rsidR="00A66FEB" w:rsidSect="004514E1">
      <w:pgSz w:w="11906" w:h="16838"/>
      <w:pgMar w:top="567"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6D1C"/>
    <w:rsid w:val="004514E1"/>
    <w:rsid w:val="00591DB6"/>
    <w:rsid w:val="0063043C"/>
    <w:rsid w:val="0089486E"/>
    <w:rsid w:val="009D2CF3"/>
    <w:rsid w:val="00A42984"/>
    <w:rsid w:val="00A66FEB"/>
    <w:rsid w:val="00B96D1C"/>
    <w:rsid w:val="00CC7749"/>
    <w:rsid w:val="00D928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C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7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4E08DAB6FCAF706F171A681C6296F4386CC9048A1B6CAB86FD146EA88114F4F3A6DE78413FEC35BS41CH" TargetMode="External"/><Relationship Id="rId21" Type="http://schemas.openxmlformats.org/officeDocument/2006/relationships/hyperlink" Target="consultantplus://offline/ref=B4E08DAB6FCAF706F171A681C6296F4386C8954AA9B6CAB86FD146EA88114F4F3A6DE78413FEC35BS41CH" TargetMode="External"/><Relationship Id="rId42" Type="http://schemas.openxmlformats.org/officeDocument/2006/relationships/hyperlink" Target="consultantplus://offline/ref=B4E08DAB6FCAF706F171A681C6296F4386C89A4CA0BBCAB86FD146EA88114F4F3A6DE78413FEC35AS410H" TargetMode="External"/><Relationship Id="rId47" Type="http://schemas.openxmlformats.org/officeDocument/2006/relationships/hyperlink" Target="consultantplus://offline/ref=B4E08DAB6FCAF706F171A681C6296F4386C89047A0B9CAB86FD146EA88114F4F3A6DE78413FEC352S412H" TargetMode="External"/><Relationship Id="rId63" Type="http://schemas.openxmlformats.org/officeDocument/2006/relationships/hyperlink" Target="consultantplus://offline/ref=B4E08DAB6FCAF706F171A681C6296F4386CD9446A6BECAB86FD146EA88S111H" TargetMode="External"/><Relationship Id="rId68" Type="http://schemas.openxmlformats.org/officeDocument/2006/relationships/hyperlink" Target="consultantplus://offline/ref=B4E08DAB6FCAF706F171A681C6296F4386C89B4BA0B9CAB86FD146EA88114F4F3A6DE78413FFC05FS415H" TargetMode="External"/><Relationship Id="rId84" Type="http://schemas.openxmlformats.org/officeDocument/2006/relationships/hyperlink" Target="consultantplus://offline/ref=B4E08DAB6FCAF706F171A681C6296F4386C89B4BA0B9CAB86FD146EA88114F4F3A6DE78413FFCB5AS414H" TargetMode="External"/><Relationship Id="rId89" Type="http://schemas.openxmlformats.org/officeDocument/2006/relationships/hyperlink" Target="consultantplus://offline/ref=B4E08DAB6FCAF706F171A681C6296F4386CD904EA0BFCAB86FD146EA88114F4F3A6DE78413FEC358S41CH" TargetMode="External"/><Relationship Id="rId7" Type="http://schemas.openxmlformats.org/officeDocument/2006/relationships/hyperlink" Target="consultantplus://offline/ref=B4E08DAB6FCAF706F171A681C6296F438FCE9249A0B497B267884AE88F1E10583D24EB8513FEC7S518H" TargetMode="External"/><Relationship Id="rId71" Type="http://schemas.openxmlformats.org/officeDocument/2006/relationships/hyperlink" Target="consultantplus://offline/ref=B4E08DAB6FCAF706F171A681C6296F4386C89B4BA0B9CAB86FD146EA88114F4F3A6DE78413FFC758S413H" TargetMode="External"/><Relationship Id="rId92" Type="http://schemas.openxmlformats.org/officeDocument/2006/relationships/hyperlink" Target="consultantplus://offline/ref=B4E08DAB6FCAF706F171A681C6296F4381CE9B4DA8B497B267884AE8S81FH" TargetMode="External"/><Relationship Id="rId2" Type="http://schemas.openxmlformats.org/officeDocument/2006/relationships/settings" Target="settings.xml"/><Relationship Id="rId16" Type="http://schemas.openxmlformats.org/officeDocument/2006/relationships/hyperlink" Target="consultantplus://offline/ref=B4E08DAB6FCAF706F171A681C6296F4386CE914DA3B9CAB86FD146EA88114F4F3A6DE78413FEC05BS412H" TargetMode="External"/><Relationship Id="rId29" Type="http://schemas.openxmlformats.org/officeDocument/2006/relationships/hyperlink" Target="consultantplus://offline/ref=B4E08DAB6FCAF706F171A681C6296F4386CF904FA8BECAB86FD146EA88114F4F3A6DE78413FEC35CS415H" TargetMode="External"/><Relationship Id="rId107" Type="http://schemas.openxmlformats.org/officeDocument/2006/relationships/theme" Target="theme/theme1.xml"/><Relationship Id="rId11" Type="http://schemas.openxmlformats.org/officeDocument/2006/relationships/hyperlink" Target="consultantplus://offline/ref=B4E08DAB6FCAF706F171A681C6296F4386CF924DA4BECAB86FD146EA88114F4F3A6DE78413FEC352S411H" TargetMode="External"/><Relationship Id="rId24" Type="http://schemas.openxmlformats.org/officeDocument/2006/relationships/hyperlink" Target="consultantplus://offline/ref=B4E08DAB6FCAF706F171A681C6296F4386C89047A0B9CAB86FD146EA88114F4F3A6DE78413FEC352S414H" TargetMode="External"/><Relationship Id="rId32" Type="http://schemas.openxmlformats.org/officeDocument/2006/relationships/hyperlink" Target="consultantplus://offline/ref=B4E08DAB6FCAF706F171A681C6296F4386CB924CA6BCCAB86FD146EA88114F4F3A6DE78D12SF1CH" TargetMode="External"/><Relationship Id="rId37" Type="http://schemas.openxmlformats.org/officeDocument/2006/relationships/hyperlink" Target="consultantplus://offline/ref=B4E08DAB6FCAF706F171A681C6296F4386CC9048A1B6CAB86FD146EA88114F4F3A6DE78413FEC35AS413H" TargetMode="External"/><Relationship Id="rId40" Type="http://schemas.openxmlformats.org/officeDocument/2006/relationships/hyperlink" Target="consultantplus://offline/ref=B4E08DAB6FCAF706F171A681C6296F4386CC9048A1B6CAB86FD146EA88114F4F3A6DE78413FEC359S414H" TargetMode="External"/><Relationship Id="rId45" Type="http://schemas.openxmlformats.org/officeDocument/2006/relationships/hyperlink" Target="consultantplus://offline/ref=B4E08DAB6FCAF706F171A681C6296F4386C89047A0B9CAB86FD146EA88114F4F3A6DE78413FEC352S410H" TargetMode="External"/><Relationship Id="rId53" Type="http://schemas.openxmlformats.org/officeDocument/2006/relationships/hyperlink" Target="consultantplus://offline/ref=B4E08DAB6FCAF706F171A681C6296F438FCE9249A0B497B267884AE88F1E10583D24EB8513FEC7S51FH" TargetMode="External"/><Relationship Id="rId58" Type="http://schemas.openxmlformats.org/officeDocument/2006/relationships/hyperlink" Target="consultantplus://offline/ref=B4E08DAB6FCAF706F171A681C6296F4386C89547A0BECAB86FD146EA88114F4F3A6DE78413FEC35ES410H" TargetMode="External"/><Relationship Id="rId66" Type="http://schemas.openxmlformats.org/officeDocument/2006/relationships/hyperlink" Target="consultantplus://offline/ref=B4E08DAB6FCAF706F171A681C6296F4386C89B4BA0B9CAB86FD146EA88114F4F3A6DE78413FDC159S413H" TargetMode="External"/><Relationship Id="rId74" Type="http://schemas.openxmlformats.org/officeDocument/2006/relationships/hyperlink" Target="consultantplus://offline/ref=B4E08DAB6FCAF706F171A681C6296F4386C89B4BA0B9CAB86FD146EA88114F4F3A6DE78413FFCB58S41DH" TargetMode="External"/><Relationship Id="rId79" Type="http://schemas.openxmlformats.org/officeDocument/2006/relationships/hyperlink" Target="consultantplus://offline/ref=B4E08DAB6FCAF706F171A681C6296F4386C89B4BA0B9CAB86FD146EA88114F4F3A6DE78413FFC059S414H" TargetMode="External"/><Relationship Id="rId87" Type="http://schemas.openxmlformats.org/officeDocument/2006/relationships/hyperlink" Target="consultantplus://offline/ref=B4E08DAB6FCAF706F171A681C6296F4386C89B4BA0B9CAB86FD146EA88114F4F3A6DE78413FFCB5FS412H" TargetMode="External"/><Relationship Id="rId102" Type="http://schemas.openxmlformats.org/officeDocument/2006/relationships/hyperlink" Target="consultantplus://offline/ref=B4E08DAB6FCAF706F171A681C6296F4382C9954EA9B497B267884AE88F1E10583D24EB8513FDC5S512H" TargetMode="External"/><Relationship Id="rId5" Type="http://schemas.openxmlformats.org/officeDocument/2006/relationships/hyperlink" Target="consultantplus://offline/ref=B4E08DAB6FCAF706F171A681C6296F4386CF914EA1B8CAB86FD146EA88114F4F3A6DE78413FEC359S411H" TargetMode="External"/><Relationship Id="rId61" Type="http://schemas.openxmlformats.org/officeDocument/2006/relationships/hyperlink" Target="consultantplus://offline/ref=B4E08DAB6FCAF706F171A681C6296F438FCE9249A0B497B267884AE88F1E10583D24EB8513FEC7S51CH" TargetMode="External"/><Relationship Id="rId82" Type="http://schemas.openxmlformats.org/officeDocument/2006/relationships/hyperlink" Target="consultantplus://offline/ref=B4E08DAB6FCAF706F171A681C6296F4386C89B4BA0B9CAB86FD146EA88114F4F3A6DE78413FFC758S414H" TargetMode="External"/><Relationship Id="rId90" Type="http://schemas.openxmlformats.org/officeDocument/2006/relationships/hyperlink" Target="consultantplus://offline/ref=B4E08DAB6FCAF706F171A681C6296F4386C89047A0B9CAB86FD146EA88114F4F3A6DE78413FEC352S41CH" TargetMode="External"/><Relationship Id="rId95" Type="http://schemas.openxmlformats.org/officeDocument/2006/relationships/hyperlink" Target="consultantplus://offline/ref=B4E08DAB6FCAF706F171A681C6296F4382CF9248A8B497B267884AE88F1E10583D24EB8513FFC1S519H" TargetMode="External"/><Relationship Id="rId19" Type="http://schemas.openxmlformats.org/officeDocument/2006/relationships/hyperlink" Target="consultantplus://offline/ref=B4E08DAB6FCAF706F171A681C6296F4386CE914DA3B9CAB86FD146EA88114F4F3A6DE78413FEC05BS41CH" TargetMode="External"/><Relationship Id="rId14" Type="http://schemas.openxmlformats.org/officeDocument/2006/relationships/hyperlink" Target="consultantplus://offline/ref=B4E08DAB6FCAF706F171A681C6296F438ECF9449A8B497B267884AE8S81FH" TargetMode="External"/><Relationship Id="rId22" Type="http://schemas.openxmlformats.org/officeDocument/2006/relationships/hyperlink" Target="consultantplus://offline/ref=B4E08DAB6FCAF706F171A681C6296F4386C99A48A4BBCAB86FD146EA88114F4F3A6DE78413FEC35AS410H" TargetMode="External"/><Relationship Id="rId27" Type="http://schemas.openxmlformats.org/officeDocument/2006/relationships/hyperlink" Target="consultantplus://offline/ref=B4E08DAB6FCAF706F171A681C6296F4386CF904FA8BECAB86FD146EA88114F4F3A6DE78413FEC35AS417H" TargetMode="External"/><Relationship Id="rId30" Type="http://schemas.openxmlformats.org/officeDocument/2006/relationships/hyperlink" Target="consultantplus://offline/ref=B4E08DAB6FCAF706F171A681C6296F4381CC974CA2B497B267884AE8S81FH" TargetMode="External"/><Relationship Id="rId35" Type="http://schemas.openxmlformats.org/officeDocument/2006/relationships/hyperlink" Target="consultantplus://offline/ref=B4E08DAB6FCAF706F171A681C6296F4386CC9048A1B6CAB86FD146EA88114F4F3A6DE78413FEC35AS417H" TargetMode="External"/><Relationship Id="rId43" Type="http://schemas.openxmlformats.org/officeDocument/2006/relationships/hyperlink" Target="consultantplus://offline/ref=B4E08DAB6FCAF706F171A681C6296F4386C89047A0B9CAB86FD146EA88114F4F3A6DE78413FEC352S411H" TargetMode="External"/><Relationship Id="rId48" Type="http://schemas.openxmlformats.org/officeDocument/2006/relationships/hyperlink" Target="consultantplus://offline/ref=B4E08DAB6FCAF706F171A681C6296F4386C89A4CA0BBCAB86FD146EA88114F4F3A6DE78413FEC35AS410H" TargetMode="External"/><Relationship Id="rId56" Type="http://schemas.openxmlformats.org/officeDocument/2006/relationships/hyperlink" Target="consultantplus://offline/ref=B4E08DAB6FCAF706F171A681C6296F4380C89348A8B497B267884AE8S81FH" TargetMode="External"/><Relationship Id="rId64" Type="http://schemas.openxmlformats.org/officeDocument/2006/relationships/hyperlink" Target="consultantplus://offline/ref=B4E08DAB6FCAF706F171A681C6296F438FCE9249A0B497B267884AE88F1E10583D24EB8513FEC7S513H" TargetMode="External"/><Relationship Id="rId69" Type="http://schemas.openxmlformats.org/officeDocument/2006/relationships/hyperlink" Target="consultantplus://offline/ref=B4E08DAB6FCAF706F171A681C6296F4386C89B4BA0B9CAB86FD146EA88114F4F3A6DE78413FFC05DS415H" TargetMode="External"/><Relationship Id="rId77" Type="http://schemas.openxmlformats.org/officeDocument/2006/relationships/hyperlink" Target="consultantplus://offline/ref=B4E08DAB6FCAF706F171A681C6296F4386CD904EA0BFCAB86FD146EA88114F4F3A6DE78413FEC358S41DH" TargetMode="External"/><Relationship Id="rId100" Type="http://schemas.openxmlformats.org/officeDocument/2006/relationships/hyperlink" Target="consultantplus://offline/ref=B4E08DAB6FCAF706F171A681C6296F4382CF9248A8B497B267884AE88F1E10583D24EB8513FFC5S51FH" TargetMode="External"/><Relationship Id="rId105" Type="http://schemas.openxmlformats.org/officeDocument/2006/relationships/hyperlink" Target="consultantplus://offline/ref=B4E08DAB6FCAF706F171A681C6296F4381CE904EA3B497B267884AE88F1E10583D24EB8517F6C1S513H" TargetMode="External"/><Relationship Id="rId8" Type="http://schemas.openxmlformats.org/officeDocument/2006/relationships/hyperlink" Target="consultantplus://offline/ref=B4E08DAB6FCAF706F171A681C6296F4386CD904EA0BFCAB86FD146EA88114F4F3A6DE78413FEC358S412H" TargetMode="External"/><Relationship Id="rId51" Type="http://schemas.openxmlformats.org/officeDocument/2006/relationships/hyperlink" Target="consultantplus://offline/ref=B4E08DAB6FCAF706F171A681C6296F4386C9974EA4BFCAB86FD146EA88114F4F3A6DE78413FEC35AS414H" TargetMode="External"/><Relationship Id="rId72" Type="http://schemas.openxmlformats.org/officeDocument/2006/relationships/hyperlink" Target="consultantplus://offline/ref=B4E08DAB6FCAF706F171A681C6296F4386C89B4BA0B9CAB86FD146EA88114F4F3A6DE78413FFCB5AS414H" TargetMode="External"/><Relationship Id="rId80" Type="http://schemas.openxmlformats.org/officeDocument/2006/relationships/hyperlink" Target="consultantplus://offline/ref=B4E08DAB6FCAF706F171A681C6296F4386C89B4BA0B9CAB86FD146EA88114F4F3A6DE78413FFC05FS415H" TargetMode="External"/><Relationship Id="rId85" Type="http://schemas.openxmlformats.org/officeDocument/2006/relationships/hyperlink" Target="consultantplus://offline/ref=B4E08DAB6FCAF706F171A681C6296F4386C89B4BA0B9CAB86FD146EA88114F4F3A6DE78413FFCB59S415H" TargetMode="External"/><Relationship Id="rId93" Type="http://schemas.openxmlformats.org/officeDocument/2006/relationships/hyperlink" Target="consultantplus://offline/ref=B4E08DAB6FCAF706F171A681C6296F4386CD954AA3BECAB86FD146EA88S111H" TargetMode="External"/><Relationship Id="rId98" Type="http://schemas.openxmlformats.org/officeDocument/2006/relationships/hyperlink" Target="consultantplus://offline/ref=B4E08DAB6FCAF706F171A681C6296F4382CF9248A8B497B267884AE88F1E10583D24EB8513FFC7S51CH" TargetMode="External"/><Relationship Id="rId3" Type="http://schemas.openxmlformats.org/officeDocument/2006/relationships/webSettings" Target="webSettings.xml"/><Relationship Id="rId12" Type="http://schemas.openxmlformats.org/officeDocument/2006/relationships/hyperlink" Target="consultantplus://offline/ref=B4E08DAB6FCAF706F171A681C6296F4386C99A48A4BBCAB86FD146EA88114F4F3A6DE78413FEC35BS41CH" TargetMode="External"/><Relationship Id="rId17" Type="http://schemas.openxmlformats.org/officeDocument/2006/relationships/hyperlink" Target="consultantplus://offline/ref=B4E08DAB6FCAF706F171A681C6296F4386C99A48A4BBCAB86FD146EA88114F4F3A6DE78413FEC35AS414H" TargetMode="External"/><Relationship Id="rId25" Type="http://schemas.openxmlformats.org/officeDocument/2006/relationships/hyperlink" Target="consultantplus://offline/ref=B4E08DAB6FCAF706F171A681C6296F4386CE924FA6BBCAB86FD146EA88114F4F3A6DE78413FEC35AS417H" TargetMode="External"/><Relationship Id="rId33" Type="http://schemas.openxmlformats.org/officeDocument/2006/relationships/hyperlink" Target="consultantplus://offline/ref=B4E08DAB6FCAF706F171A681C6296F4380CB9147A4B497B267884AE88F1E10583D24EB8513FEC3S512H" TargetMode="External"/><Relationship Id="rId38" Type="http://schemas.openxmlformats.org/officeDocument/2006/relationships/hyperlink" Target="consultantplus://offline/ref=B4E08DAB6FCAF706F171A681C6296F4386CC9048A1B6CAB86FD146EA88114F4F3A6DE78413FEC35AS412H" TargetMode="External"/><Relationship Id="rId46" Type="http://schemas.openxmlformats.org/officeDocument/2006/relationships/hyperlink" Target="consultantplus://offline/ref=B4E08DAB6FCAF706F171A681C6296F4386CB924CA7BCCAB86FD146EA88S111H" TargetMode="External"/><Relationship Id="rId59" Type="http://schemas.openxmlformats.org/officeDocument/2006/relationships/hyperlink" Target="consultantplus://offline/ref=B4E08DAB6FCAF706F171A681C6296F4380C89748A6B497B267884AE88F1E10583D24EB8513FEC3S512H" TargetMode="External"/><Relationship Id="rId67" Type="http://schemas.openxmlformats.org/officeDocument/2006/relationships/hyperlink" Target="consultantplus://offline/ref=B4E08DAB6FCAF706F171A681C6296F4386C89B4BA0B9CAB86FD146EA88114F4F3A6DE78413FFC059S414H" TargetMode="External"/><Relationship Id="rId103" Type="http://schemas.openxmlformats.org/officeDocument/2006/relationships/hyperlink" Target="consultantplus://offline/ref=B4E08DAB6FCAF706F171A681C6296F4382C59B47A2B497B267884AE8S81FH" TargetMode="External"/><Relationship Id="rId108" Type="http://schemas.microsoft.com/office/2007/relationships/stylesWithEffects" Target="stylesWithEffects.xml"/><Relationship Id="rId20" Type="http://schemas.openxmlformats.org/officeDocument/2006/relationships/hyperlink" Target="consultantplus://offline/ref=B4E08DAB6FCAF706F171A681C6296F4386C9944CA4BBCAB86FD146EA88S111H" TargetMode="External"/><Relationship Id="rId41" Type="http://schemas.openxmlformats.org/officeDocument/2006/relationships/hyperlink" Target="consultantplus://offline/ref=B4E08DAB6FCAF706F171A681C6296F4386CC9048A1B6CAB86FD146EA88114F4F3A6DE78413FEC359S416H" TargetMode="External"/><Relationship Id="rId54" Type="http://schemas.openxmlformats.org/officeDocument/2006/relationships/hyperlink" Target="consultantplus://offline/ref=B4E08DAB6FCAF706F171A681C6296F4386C99748A4B8CAB86FD146EA88114F4F3A6DE78413FEC05CS412H" TargetMode="External"/><Relationship Id="rId62" Type="http://schemas.openxmlformats.org/officeDocument/2006/relationships/hyperlink" Target="consultantplus://offline/ref=B4E08DAB6FCAF706F171A681C6296F4386CD9446A6BECAB86FD146EA88S111H" TargetMode="External"/><Relationship Id="rId70" Type="http://schemas.openxmlformats.org/officeDocument/2006/relationships/hyperlink" Target="consultantplus://offline/ref=B4E08DAB6FCAF706F171A681C6296F4386C89B4BA0B9CAB86FD146EA88114F4F3A6DE78413FFC758S414H" TargetMode="External"/><Relationship Id="rId75" Type="http://schemas.openxmlformats.org/officeDocument/2006/relationships/hyperlink" Target="consultantplus://offline/ref=B4E08DAB6FCAF706F171A681C6296F4386C89B4BA0B9CAB86FD146EA88114F4F3A6DE78413FFCB5FS412H" TargetMode="External"/><Relationship Id="rId83" Type="http://schemas.openxmlformats.org/officeDocument/2006/relationships/hyperlink" Target="consultantplus://offline/ref=B4E08DAB6FCAF706F171A681C6296F4386C89B4BA0B9CAB86FD146EA88114F4F3A6DE78413FFC758S413H" TargetMode="External"/><Relationship Id="rId88" Type="http://schemas.openxmlformats.org/officeDocument/2006/relationships/hyperlink" Target="consultantplus://offline/ref=B4E08DAB6FCAF706F171A681C6296F4386C89B4BA0B9CAB86FD146EA88114F4F3A6DE78417FDSC10H" TargetMode="External"/><Relationship Id="rId91" Type="http://schemas.openxmlformats.org/officeDocument/2006/relationships/hyperlink" Target="consultantplus://offline/ref=B4E08DAB6FCAF706F171A681C6296F4381CC964DA1B497B267884AE88F1E10583D24EB8513FEC3S51FH" TargetMode="External"/><Relationship Id="rId96" Type="http://schemas.openxmlformats.org/officeDocument/2006/relationships/hyperlink" Target="consultantplus://offline/ref=B4E08DAB6FCAF706F171A681C6296F4382CF9248A8B497B267884AE88F1E10583D24EB8513FFC0S51AH" TargetMode="External"/><Relationship Id="rId1" Type="http://schemas.openxmlformats.org/officeDocument/2006/relationships/styles" Target="styles.xml"/><Relationship Id="rId6" Type="http://schemas.openxmlformats.org/officeDocument/2006/relationships/hyperlink" Target="consultantplus://offline/ref=B4E08DAB6FCAF706F171A681C6296F4386CF904EA3B8CAB86FD146EA88114F4F3A6DE78413FEC05BS410H" TargetMode="External"/><Relationship Id="rId15" Type="http://schemas.openxmlformats.org/officeDocument/2006/relationships/hyperlink" Target="consultantplus://offline/ref=B4E08DAB6FCAF706F171A681C6296F4385C5944BAAE99DBA3E8448SE1FH" TargetMode="External"/><Relationship Id="rId23" Type="http://schemas.openxmlformats.org/officeDocument/2006/relationships/hyperlink" Target="consultantplus://offline/ref=B4E08DAB6FCAF706F171A681C6296F4386C99A48A4BBCAB86FD146EA88114F4F3A6DE78413FEC35AS412H" TargetMode="External"/><Relationship Id="rId28" Type="http://schemas.openxmlformats.org/officeDocument/2006/relationships/hyperlink" Target="consultantplus://offline/ref=B4E08DAB6FCAF706F171A681C6296F4386CF904FA8BECAB86FD146EA88114F4F3A6DE78413FEC358S412H" TargetMode="External"/><Relationship Id="rId36" Type="http://schemas.openxmlformats.org/officeDocument/2006/relationships/hyperlink" Target="consultantplus://offline/ref=B4E08DAB6FCAF706F171A681C6296F4386CC9048A1B6CAB86FD146EA88114F4F3A6DE78413FEC35AS410H" TargetMode="External"/><Relationship Id="rId49" Type="http://schemas.openxmlformats.org/officeDocument/2006/relationships/hyperlink" Target="consultantplus://offline/ref=B4E08DAB6FCAF706F171A681C6296F4386CF914EA1B8CAB86FD146EA88114F4F3A6DE78413FEC359S410H" TargetMode="External"/><Relationship Id="rId57" Type="http://schemas.openxmlformats.org/officeDocument/2006/relationships/hyperlink" Target="consultantplus://offline/ref=B4E08DAB6FCAF706F171A681C6296F4380C8934CA2B497B267884AE88F1E10583D24EB8513FEC2S51BH" TargetMode="External"/><Relationship Id="rId106" Type="http://schemas.openxmlformats.org/officeDocument/2006/relationships/fontTable" Target="fontTable.xml"/><Relationship Id="rId10" Type="http://schemas.openxmlformats.org/officeDocument/2006/relationships/hyperlink" Target="consultantplus://offline/ref=B4E08DAB6FCAF706F171A681C6296F4386CC9048A1B6CAB86FD146EA88114F4F3A6DE78413FEC35BS41DH" TargetMode="External"/><Relationship Id="rId31" Type="http://schemas.openxmlformats.org/officeDocument/2006/relationships/hyperlink" Target="consultantplus://offline/ref=B4E08DAB6FCAF706F171A681C6296F4386CE914DA3B9CAB86FD146EA88114F4F3A6DE78413FEC05AS411H" TargetMode="External"/><Relationship Id="rId44" Type="http://schemas.openxmlformats.org/officeDocument/2006/relationships/hyperlink" Target="consultantplus://offline/ref=B4E08DAB6FCAF706F171A681C6296F4386CB924CA7BCCAB86FD146EA88S111H" TargetMode="External"/><Relationship Id="rId52" Type="http://schemas.openxmlformats.org/officeDocument/2006/relationships/hyperlink" Target="consultantplus://offline/ref=B4E08DAB6FCAF706F171A681C6296F4386CF914EA1B8CAB86FD146EA88114F4F3A6DE78413FEC359S412H" TargetMode="External"/><Relationship Id="rId60" Type="http://schemas.openxmlformats.org/officeDocument/2006/relationships/hyperlink" Target="consultantplus://offline/ref=B4E08DAB6FCAF706F171A681C6296F438FCE9249A0B497B267884AE88F1E10583D24EB8513FEC7S51DH" TargetMode="External"/><Relationship Id="rId65" Type="http://schemas.openxmlformats.org/officeDocument/2006/relationships/hyperlink" Target="consultantplus://offline/ref=B4E08DAB6FCAF706F171A681C6296F4386CF924DA4BECAB86FD146EA88114F4F3A6DE78413FEC352S411H" TargetMode="External"/><Relationship Id="rId73" Type="http://schemas.openxmlformats.org/officeDocument/2006/relationships/hyperlink" Target="consultantplus://offline/ref=B4E08DAB6FCAF706F171A681C6296F4386C89B4BA0B9CAB86FD146EA88114F4F3A6DE78413FFCB59S415H" TargetMode="External"/><Relationship Id="rId78" Type="http://schemas.openxmlformats.org/officeDocument/2006/relationships/hyperlink" Target="consultantplus://offline/ref=B4E08DAB6FCAF706F171A681C6296F4386C89B4BA0B9CAB86FD146EA88114F4F3A6DE78413FDC159S413H" TargetMode="External"/><Relationship Id="rId81" Type="http://schemas.openxmlformats.org/officeDocument/2006/relationships/hyperlink" Target="consultantplus://offline/ref=B4E08DAB6FCAF706F171A681C6296F4386C89B4BA0B9CAB86FD146EA88114F4F3A6DE78413FFC05DS415H" TargetMode="External"/><Relationship Id="rId86" Type="http://schemas.openxmlformats.org/officeDocument/2006/relationships/hyperlink" Target="consultantplus://offline/ref=B4E08DAB6FCAF706F171A681C6296F4386C89B4BA0B9CAB86FD146EA88114F4F3A6DE78413FFCB58S41DH" TargetMode="External"/><Relationship Id="rId94" Type="http://schemas.openxmlformats.org/officeDocument/2006/relationships/hyperlink" Target="consultantplus://offline/ref=B4E08DAB6FCAF706F171A681C6296F4382CF9248A8B497B267884AE88F1E10583D24EB8513FEC2S51AH" TargetMode="External"/><Relationship Id="rId99" Type="http://schemas.openxmlformats.org/officeDocument/2006/relationships/hyperlink" Target="consultantplus://offline/ref=B4E08DAB6FCAF706F171A681C6296F4382CF9248A8B497B267884AE88F1E10583D24EB8513FFC6S519H" TargetMode="External"/><Relationship Id="rId101" Type="http://schemas.openxmlformats.org/officeDocument/2006/relationships/hyperlink" Target="consultantplus://offline/ref=B4E08DAB6FCAF706F171A681C6296F4384C49546A0B497B267884AE8S81FH" TargetMode="External"/><Relationship Id="rId4" Type="http://schemas.openxmlformats.org/officeDocument/2006/relationships/hyperlink" Target="consultantplus://offline/ref=B4E08DAB6FCAF706F171A681C6296F4386CE914DA3B9CAB86FD146EA88114F4F3A6DE78413FEC05BS413H" TargetMode="External"/><Relationship Id="rId9" Type="http://schemas.openxmlformats.org/officeDocument/2006/relationships/hyperlink" Target="consultantplus://offline/ref=B4E08DAB6FCAF706F171A681C6296F4386C99748A4B8CAB86FD146EA88114F4F3A6DE78413FEC05CS413H" TargetMode="External"/><Relationship Id="rId13" Type="http://schemas.openxmlformats.org/officeDocument/2006/relationships/hyperlink" Target="consultantplus://offline/ref=B4E08DAB6FCAF706F171A681C6296F4386C89047A0B9CAB86FD146EA88114F4F3A6DE78413FEC352S415H" TargetMode="External"/><Relationship Id="rId18" Type="http://schemas.openxmlformats.org/officeDocument/2006/relationships/hyperlink" Target="consultantplus://offline/ref=B4E08DAB6FCAF706F171A681C6296F4386C99A48A4BBCAB86FD146EA88114F4F3A6DE78413FEC35AS417H" TargetMode="External"/><Relationship Id="rId39" Type="http://schemas.openxmlformats.org/officeDocument/2006/relationships/hyperlink" Target="consultantplus://offline/ref=B4E08DAB6FCAF706F171A681C6296F4386CC9048A1B6CAB86FD146EA88114F4F3A6DE78413FEC35AS41CH" TargetMode="External"/><Relationship Id="rId34" Type="http://schemas.openxmlformats.org/officeDocument/2006/relationships/hyperlink" Target="consultantplus://offline/ref=B4E08DAB6FCAF706F171A681C6296F4386CF904EA3B8CAB86FD146EA88114F4F3A6DE78413FEC05BS410H" TargetMode="External"/><Relationship Id="rId50" Type="http://schemas.openxmlformats.org/officeDocument/2006/relationships/hyperlink" Target="consultantplus://offline/ref=B4E08DAB6FCAF706F171A681C6296F4386CF914EA1B8CAB86FD146EA88114F4F3A6DE78413FEC359S413H" TargetMode="External"/><Relationship Id="rId55" Type="http://schemas.openxmlformats.org/officeDocument/2006/relationships/hyperlink" Target="consultantplus://offline/ref=B4E08DAB6FCAF706F171A681C6296F4386C99748A4B8CAB86FD146EA88114F4F3A6DE78413FEC05CS41CH" TargetMode="External"/><Relationship Id="rId76" Type="http://schemas.openxmlformats.org/officeDocument/2006/relationships/hyperlink" Target="consultantplus://offline/ref=B4E08DAB6FCAF706F171A681C6296F4386C89B4BA0B9CAB86FD146EA88114F4F3A6DE78413FDC25ES410H" TargetMode="External"/><Relationship Id="rId97" Type="http://schemas.openxmlformats.org/officeDocument/2006/relationships/hyperlink" Target="consultantplus://offline/ref=B4E08DAB6FCAF706F171A681C6296F4382CF9248A8B497B267884AE88F1E10583D24EB8513FFC0S51DH" TargetMode="External"/><Relationship Id="rId104" Type="http://schemas.openxmlformats.org/officeDocument/2006/relationships/hyperlink" Target="consultantplus://offline/ref=B4E08DAB6FCAF706F171A681C6296F4383C49047A8B497B267884AE88F1E10583D24EB8513FFC6S51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9475</Words>
  <Characters>54011</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Ширшова</dc:creator>
  <cp:lastModifiedBy>Шекер</cp:lastModifiedBy>
  <cp:revision>6</cp:revision>
  <dcterms:created xsi:type="dcterms:W3CDTF">2018-03-06T17:54:00Z</dcterms:created>
  <dcterms:modified xsi:type="dcterms:W3CDTF">2018-03-11T11:10:00Z</dcterms:modified>
</cp:coreProperties>
</file>